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953F14" w14:textId="5C9FB2CF" w:rsidR="003A0C34" w:rsidRPr="003A0C34" w:rsidRDefault="00EE5FA9" w:rsidP="00435184">
      <w:pPr>
        <w:spacing w:before="0" w:after="0"/>
        <w:ind w:left="6237"/>
        <w:rPr>
          <w:i/>
          <w:color w:val="auto"/>
          <w:szCs w:val="28"/>
        </w:rPr>
      </w:pPr>
      <w:bookmarkStart w:id="0" w:name="_Hlk154132257"/>
      <w:r>
        <w:rPr>
          <w:i/>
          <w:color w:val="auto"/>
          <w:szCs w:val="28"/>
        </w:rPr>
        <w:t>МС</w:t>
      </w:r>
      <w:r w:rsidR="003A0C34" w:rsidRPr="003A0C34">
        <w:rPr>
          <w:i/>
          <w:color w:val="auto"/>
          <w:szCs w:val="28"/>
        </w:rPr>
        <w:t xml:space="preserve">, </w:t>
      </w:r>
      <w:r>
        <w:rPr>
          <w:i/>
          <w:color w:val="auto"/>
          <w:szCs w:val="28"/>
        </w:rPr>
        <w:t>25</w:t>
      </w:r>
      <w:r w:rsidR="003A0C34" w:rsidRPr="003A0C34">
        <w:rPr>
          <w:i/>
          <w:color w:val="auto"/>
          <w:szCs w:val="28"/>
        </w:rPr>
        <w:t>.0</w:t>
      </w:r>
      <w:r>
        <w:rPr>
          <w:i/>
          <w:color w:val="auto"/>
          <w:szCs w:val="28"/>
        </w:rPr>
        <w:t>8</w:t>
      </w:r>
      <w:r w:rsidR="003A0C34" w:rsidRPr="003A0C34">
        <w:rPr>
          <w:i/>
          <w:color w:val="auto"/>
          <w:szCs w:val="28"/>
        </w:rPr>
        <w:t>.202</w:t>
      </w:r>
      <w:r w:rsidR="00F2557D">
        <w:rPr>
          <w:i/>
          <w:color w:val="auto"/>
          <w:szCs w:val="28"/>
        </w:rPr>
        <w:t>5</w:t>
      </w:r>
    </w:p>
    <w:p w14:paraId="03A18C74" w14:textId="77777777" w:rsidR="003A0C34" w:rsidRDefault="003A0C34" w:rsidP="00435184">
      <w:pPr>
        <w:spacing w:before="0" w:after="0"/>
        <w:ind w:left="6237"/>
        <w:rPr>
          <w:color w:val="auto"/>
          <w:szCs w:val="28"/>
        </w:rPr>
      </w:pPr>
    </w:p>
    <w:p w14:paraId="544A5009" w14:textId="77777777" w:rsidR="00435184" w:rsidRDefault="00435184" w:rsidP="00435184">
      <w:pPr>
        <w:spacing w:before="0" w:after="0"/>
        <w:ind w:left="6237"/>
        <w:rPr>
          <w:color w:val="auto"/>
          <w:szCs w:val="28"/>
        </w:rPr>
      </w:pPr>
    </w:p>
    <w:p w14:paraId="41ED39AB" w14:textId="77777777" w:rsidR="00435184" w:rsidRPr="00435184" w:rsidRDefault="00435184" w:rsidP="00435184">
      <w:pPr>
        <w:spacing w:before="0" w:after="0"/>
        <w:ind w:left="6237"/>
        <w:rPr>
          <w:color w:val="auto"/>
          <w:szCs w:val="28"/>
        </w:rPr>
      </w:pPr>
    </w:p>
    <w:p w14:paraId="2B706DC6" w14:textId="77777777" w:rsidR="00E562E4" w:rsidRDefault="00DE7F68" w:rsidP="003A0C34">
      <w:pPr>
        <w:spacing w:before="0" w:after="0"/>
        <w:jc w:val="center"/>
        <w:rPr>
          <w:b/>
          <w:color w:val="auto"/>
          <w:sz w:val="28"/>
          <w:szCs w:val="28"/>
        </w:rPr>
      </w:pPr>
      <w:r w:rsidRPr="00E83345">
        <w:rPr>
          <w:b/>
          <w:color w:val="auto"/>
          <w:sz w:val="28"/>
          <w:szCs w:val="28"/>
        </w:rPr>
        <w:t xml:space="preserve">Методические рекомендации </w:t>
      </w:r>
    </w:p>
    <w:p w14:paraId="37EE1F2E" w14:textId="77777777" w:rsidR="00E562E4" w:rsidRDefault="00DE7F68" w:rsidP="003A0C34">
      <w:pPr>
        <w:spacing w:before="0" w:after="0"/>
        <w:jc w:val="center"/>
        <w:rPr>
          <w:b/>
          <w:color w:val="auto"/>
          <w:sz w:val="28"/>
          <w:szCs w:val="28"/>
        </w:rPr>
      </w:pPr>
      <w:r w:rsidRPr="00E83345">
        <w:rPr>
          <w:b/>
          <w:color w:val="auto"/>
          <w:sz w:val="28"/>
          <w:szCs w:val="28"/>
        </w:rPr>
        <w:t xml:space="preserve">по учету образовательных результатов в электронном виде </w:t>
      </w:r>
    </w:p>
    <w:p w14:paraId="57FAAC47" w14:textId="452EF231" w:rsidR="00341F64" w:rsidRPr="00E83345" w:rsidRDefault="00DE7F68" w:rsidP="003A0C34">
      <w:pPr>
        <w:spacing w:before="0" w:after="0"/>
        <w:jc w:val="center"/>
        <w:rPr>
          <w:b/>
          <w:color w:val="auto"/>
          <w:sz w:val="28"/>
          <w:szCs w:val="28"/>
        </w:rPr>
      </w:pPr>
      <w:r w:rsidRPr="00E83345">
        <w:rPr>
          <w:b/>
          <w:color w:val="auto"/>
          <w:sz w:val="28"/>
          <w:szCs w:val="28"/>
        </w:rPr>
        <w:t>в общеобразовательных организациях Республики Крым</w:t>
      </w:r>
    </w:p>
    <w:p w14:paraId="75B8506F" w14:textId="77777777" w:rsidR="003A0C34" w:rsidRDefault="003A0C34" w:rsidP="003A0C34">
      <w:pPr>
        <w:spacing w:before="0" w:after="0"/>
        <w:jc w:val="center"/>
        <w:rPr>
          <w:color w:val="auto"/>
          <w:szCs w:val="28"/>
        </w:rPr>
      </w:pPr>
    </w:p>
    <w:p w14:paraId="47AC9A53" w14:textId="357C6CE1" w:rsidR="003A0C34" w:rsidRPr="00435184" w:rsidRDefault="003A0C34" w:rsidP="003A0C34">
      <w:pPr>
        <w:spacing w:before="0" w:after="0"/>
        <w:jc w:val="center"/>
        <w:rPr>
          <w:color w:val="auto"/>
          <w:szCs w:val="28"/>
        </w:rPr>
      </w:pPr>
      <w:r>
        <w:rPr>
          <w:color w:val="auto"/>
          <w:szCs w:val="28"/>
        </w:rPr>
        <w:t>(</w:t>
      </w:r>
      <w:r w:rsidR="00470588">
        <w:rPr>
          <w:color w:val="auto"/>
          <w:szCs w:val="28"/>
        </w:rPr>
        <w:t xml:space="preserve">см. </w:t>
      </w:r>
      <w:r w:rsidRPr="00435184">
        <w:rPr>
          <w:color w:val="auto"/>
          <w:szCs w:val="28"/>
        </w:rPr>
        <w:t>Приложение к письму Министерства образования, науки и молодежи Республики Крым</w:t>
      </w:r>
    </w:p>
    <w:p w14:paraId="43A93D44" w14:textId="71C52B01" w:rsidR="003A0C34" w:rsidRDefault="003A0C34" w:rsidP="003A0C34">
      <w:pPr>
        <w:spacing w:before="0" w:after="0"/>
        <w:jc w:val="center"/>
        <w:rPr>
          <w:color w:val="auto"/>
          <w:szCs w:val="28"/>
        </w:rPr>
      </w:pPr>
      <w:r w:rsidRPr="00435184">
        <w:rPr>
          <w:color w:val="auto"/>
          <w:szCs w:val="28"/>
        </w:rPr>
        <w:t xml:space="preserve">от </w:t>
      </w:r>
      <w:r>
        <w:rPr>
          <w:color w:val="auto"/>
          <w:szCs w:val="28"/>
        </w:rPr>
        <w:t xml:space="preserve">19.08.2024 </w:t>
      </w:r>
      <w:r w:rsidRPr="00435184">
        <w:rPr>
          <w:color w:val="auto"/>
          <w:szCs w:val="28"/>
        </w:rPr>
        <w:t>№</w:t>
      </w:r>
      <w:r>
        <w:rPr>
          <w:color w:val="auto"/>
          <w:szCs w:val="28"/>
        </w:rPr>
        <w:t xml:space="preserve"> </w:t>
      </w:r>
      <w:r w:rsidRPr="00AB5330">
        <w:rPr>
          <w:color w:val="auto"/>
          <w:szCs w:val="28"/>
        </w:rPr>
        <w:t>4876/01-14</w:t>
      </w:r>
      <w:r>
        <w:rPr>
          <w:color w:val="auto"/>
          <w:szCs w:val="28"/>
        </w:rPr>
        <w:t>)</w:t>
      </w:r>
    </w:p>
    <w:p w14:paraId="46B014E8" w14:textId="77777777" w:rsidR="00341F64" w:rsidRDefault="00341F64" w:rsidP="003A0C34">
      <w:pPr>
        <w:spacing w:before="0" w:after="0"/>
        <w:jc w:val="center"/>
        <w:rPr>
          <w:b/>
          <w:color w:val="auto"/>
          <w:sz w:val="28"/>
          <w:szCs w:val="28"/>
        </w:rPr>
      </w:pPr>
    </w:p>
    <w:p w14:paraId="350E0A68" w14:textId="77777777" w:rsidR="00E562E4" w:rsidRPr="00E83345" w:rsidRDefault="00E562E4">
      <w:pPr>
        <w:spacing w:before="0" w:after="0"/>
        <w:jc w:val="center"/>
        <w:rPr>
          <w:b/>
          <w:color w:val="auto"/>
          <w:sz w:val="28"/>
          <w:szCs w:val="28"/>
        </w:rPr>
      </w:pPr>
    </w:p>
    <w:p w14:paraId="6C1EDE72" w14:textId="11775E7C" w:rsidR="00341F64" w:rsidRPr="00E83345" w:rsidRDefault="00E562E4">
      <w:pPr>
        <w:spacing w:before="0" w:after="0"/>
        <w:jc w:val="center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1. Общие положения</w:t>
      </w:r>
    </w:p>
    <w:p w14:paraId="7748B744" w14:textId="77777777" w:rsidR="00341F64" w:rsidRPr="00E83345" w:rsidRDefault="00341F64">
      <w:pPr>
        <w:spacing w:before="0" w:after="0"/>
        <w:jc w:val="center"/>
        <w:rPr>
          <w:color w:val="auto"/>
          <w:sz w:val="28"/>
          <w:szCs w:val="28"/>
        </w:rPr>
      </w:pPr>
    </w:p>
    <w:p w14:paraId="3BABB5A6" w14:textId="5D12878E" w:rsidR="00341F64" w:rsidRPr="00E83345" w:rsidRDefault="00DE7F68">
      <w:pPr>
        <w:pStyle w:val="afc"/>
        <w:spacing w:before="0" w:after="0"/>
        <w:ind w:firstLine="708"/>
        <w:jc w:val="both"/>
        <w:rPr>
          <w:color w:val="auto"/>
          <w:sz w:val="28"/>
          <w:szCs w:val="28"/>
        </w:rPr>
      </w:pPr>
      <w:r w:rsidRPr="00E83345">
        <w:rPr>
          <w:color w:val="auto"/>
          <w:sz w:val="28"/>
          <w:szCs w:val="28"/>
        </w:rPr>
        <w:t>Уче</w:t>
      </w:r>
      <w:r w:rsidR="00F737E7" w:rsidRPr="00E83345">
        <w:rPr>
          <w:color w:val="auto"/>
          <w:sz w:val="28"/>
          <w:szCs w:val="28"/>
        </w:rPr>
        <w:t>т</w:t>
      </w:r>
      <w:r w:rsidRPr="00E83345">
        <w:rPr>
          <w:color w:val="auto"/>
          <w:sz w:val="28"/>
          <w:szCs w:val="28"/>
        </w:rPr>
        <w:t xml:space="preserve"> образовательных результатов в общеобразовательных организациях Республики Крым осуществляется в электронном виде в Журнал</w:t>
      </w:r>
      <w:r w:rsidR="00C63263" w:rsidRPr="00E83345">
        <w:rPr>
          <w:color w:val="auto"/>
          <w:sz w:val="28"/>
          <w:szCs w:val="28"/>
        </w:rPr>
        <w:t>ах</w:t>
      </w:r>
      <w:r w:rsidRPr="00E83345">
        <w:rPr>
          <w:color w:val="auto"/>
          <w:sz w:val="28"/>
          <w:szCs w:val="28"/>
        </w:rPr>
        <w:t xml:space="preserve"> учета образовательных результатов на платформе ГИС СО РК АИС «Электронный журнал»</w:t>
      </w:r>
      <w:r w:rsidR="00B66A4E">
        <w:rPr>
          <w:color w:val="auto"/>
          <w:sz w:val="28"/>
          <w:szCs w:val="28"/>
        </w:rPr>
        <w:t xml:space="preserve"> (далее – </w:t>
      </w:r>
      <w:proofErr w:type="spellStart"/>
      <w:r w:rsidR="00B66A4E">
        <w:rPr>
          <w:color w:val="auto"/>
          <w:sz w:val="28"/>
          <w:szCs w:val="28"/>
        </w:rPr>
        <w:t>Элжур</w:t>
      </w:r>
      <w:proofErr w:type="spellEnd"/>
      <w:r w:rsidR="00B66A4E">
        <w:rPr>
          <w:color w:val="auto"/>
          <w:sz w:val="28"/>
          <w:szCs w:val="28"/>
        </w:rPr>
        <w:t>)</w:t>
      </w:r>
      <w:r w:rsidR="00C63263" w:rsidRPr="00E83345">
        <w:rPr>
          <w:color w:val="auto"/>
          <w:sz w:val="28"/>
          <w:szCs w:val="28"/>
        </w:rPr>
        <w:t>.</w:t>
      </w:r>
    </w:p>
    <w:p w14:paraId="45646437" w14:textId="33B45C7B" w:rsidR="00341F64" w:rsidRPr="00CA28BE" w:rsidRDefault="00DE7F68">
      <w:pPr>
        <w:pStyle w:val="afc"/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Журналы учета образовательных результатов (далее - Журнал</w:t>
      </w:r>
      <w:r w:rsidR="00BD35BA" w:rsidRPr="00CA28BE">
        <w:rPr>
          <w:color w:val="auto"/>
          <w:sz w:val="28"/>
          <w:szCs w:val="28"/>
        </w:rPr>
        <w:t>ы</w:t>
      </w:r>
      <w:r w:rsidRPr="00CA28BE">
        <w:rPr>
          <w:color w:val="auto"/>
          <w:sz w:val="28"/>
          <w:szCs w:val="28"/>
        </w:rPr>
        <w:t>) явля</w:t>
      </w:r>
      <w:r w:rsidR="00CE1368" w:rsidRPr="00CA28BE">
        <w:rPr>
          <w:color w:val="auto"/>
          <w:sz w:val="28"/>
          <w:szCs w:val="28"/>
        </w:rPr>
        <w:t>ю</w:t>
      </w:r>
      <w:r w:rsidRPr="00CA28BE">
        <w:rPr>
          <w:color w:val="auto"/>
          <w:sz w:val="28"/>
          <w:szCs w:val="28"/>
        </w:rPr>
        <w:t>тся нормативно-финансовым документами, ведение которых обязательно для каждого учителя</w:t>
      </w:r>
      <w:r w:rsidR="001F55F3" w:rsidRPr="00CA28BE">
        <w:rPr>
          <w:color w:val="auto"/>
          <w:sz w:val="28"/>
          <w:szCs w:val="28"/>
        </w:rPr>
        <w:t>- предметника</w:t>
      </w:r>
      <w:r w:rsidRPr="00CA28BE">
        <w:rPr>
          <w:color w:val="auto"/>
          <w:sz w:val="28"/>
          <w:szCs w:val="28"/>
        </w:rPr>
        <w:t xml:space="preserve"> и классного </w:t>
      </w:r>
      <w:r w:rsidR="00BD35BA" w:rsidRPr="00CA28BE">
        <w:rPr>
          <w:color w:val="auto"/>
          <w:sz w:val="28"/>
          <w:szCs w:val="28"/>
        </w:rPr>
        <w:t>руководителя.</w:t>
      </w:r>
    </w:p>
    <w:p w14:paraId="376573B0" w14:textId="027EB1A3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Записи в </w:t>
      </w:r>
      <w:r w:rsidR="00BD35BA" w:rsidRPr="00CA28BE">
        <w:rPr>
          <w:color w:val="auto"/>
          <w:sz w:val="28"/>
          <w:szCs w:val="28"/>
        </w:rPr>
        <w:t>Журнале</w:t>
      </w:r>
      <w:r w:rsidRPr="00CA28BE">
        <w:rPr>
          <w:color w:val="auto"/>
          <w:sz w:val="28"/>
          <w:szCs w:val="28"/>
        </w:rPr>
        <w:t xml:space="preserve"> признаются как записи в бумажном журнале, записи в электронном дневнике признаются как записи в бумажном дневнике.</w:t>
      </w:r>
      <w:r w:rsidR="001F55F3" w:rsidRPr="00CA28BE">
        <w:rPr>
          <w:color w:val="auto"/>
          <w:sz w:val="28"/>
          <w:szCs w:val="28"/>
        </w:rPr>
        <w:t xml:space="preserve"> Дублирование электронного журнала бумажным не допускается.</w:t>
      </w:r>
    </w:p>
    <w:p w14:paraId="3AF2B107" w14:textId="77777777" w:rsidR="003A0C34" w:rsidRDefault="003A0C34">
      <w:pPr>
        <w:pStyle w:val="afc"/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4A13FB62" w14:textId="021B2E43" w:rsidR="00341F64" w:rsidRPr="003A0C34" w:rsidRDefault="00492773">
      <w:pPr>
        <w:pStyle w:val="afc"/>
        <w:spacing w:before="0" w:after="0"/>
        <w:ind w:firstLine="708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 xml:space="preserve">В общеобразовательных организациях </w:t>
      </w:r>
      <w:r w:rsidR="00DE7F68" w:rsidRPr="003A0C34">
        <w:rPr>
          <w:color w:val="auto"/>
          <w:sz w:val="28"/>
          <w:szCs w:val="28"/>
          <w:highlight w:val="yellow"/>
        </w:rPr>
        <w:t xml:space="preserve">на платформе </w:t>
      </w:r>
      <w:proofErr w:type="spellStart"/>
      <w:r w:rsidR="00B66A4E" w:rsidRPr="003A0C34">
        <w:rPr>
          <w:color w:val="auto"/>
          <w:sz w:val="28"/>
          <w:szCs w:val="28"/>
          <w:highlight w:val="yellow"/>
        </w:rPr>
        <w:t>Элжура</w:t>
      </w:r>
      <w:proofErr w:type="spellEnd"/>
      <w:r w:rsidR="00DE7F68" w:rsidRPr="003A0C34">
        <w:rPr>
          <w:color w:val="auto"/>
          <w:sz w:val="28"/>
          <w:szCs w:val="28"/>
          <w:highlight w:val="yellow"/>
        </w:rPr>
        <w:t xml:space="preserve"> формируются следующие виды электронных Журналов:</w:t>
      </w:r>
    </w:p>
    <w:p w14:paraId="37C74BFE" w14:textId="77777777" w:rsidR="00341F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>-  Классный журнал;</w:t>
      </w:r>
    </w:p>
    <w:p w14:paraId="73BB28F6" w14:textId="77777777" w:rsidR="00341F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>- Журнал внеурочной деятельности.</w:t>
      </w:r>
    </w:p>
    <w:p w14:paraId="423869DD" w14:textId="77777777" w:rsidR="00341F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>- Журнал дополнительного образования;</w:t>
      </w:r>
    </w:p>
    <w:p w14:paraId="094210D7" w14:textId="4B04EF88" w:rsidR="00341F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>- Журнал обучения на дому;</w:t>
      </w:r>
    </w:p>
    <w:p w14:paraId="468CBB82" w14:textId="3D5144EC" w:rsidR="00341F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 xml:space="preserve">- Журнал </w:t>
      </w:r>
      <w:r w:rsidR="00C175B0" w:rsidRPr="003A0C34">
        <w:rPr>
          <w:color w:val="auto"/>
          <w:sz w:val="28"/>
          <w:szCs w:val="28"/>
          <w:highlight w:val="yellow"/>
        </w:rPr>
        <w:t>аттестации</w:t>
      </w:r>
      <w:r w:rsidRPr="003A0C34">
        <w:rPr>
          <w:color w:val="auto"/>
          <w:sz w:val="28"/>
          <w:szCs w:val="28"/>
          <w:highlight w:val="yellow"/>
        </w:rPr>
        <w:t xml:space="preserve"> экстернов;</w:t>
      </w:r>
    </w:p>
    <w:p w14:paraId="71869783" w14:textId="6DD3073E" w:rsidR="00AE5564" w:rsidRPr="003A0C34" w:rsidRDefault="00DE7F68">
      <w:pPr>
        <w:spacing w:before="0" w:after="0"/>
        <w:jc w:val="both"/>
        <w:rPr>
          <w:color w:val="auto"/>
          <w:sz w:val="28"/>
          <w:szCs w:val="28"/>
          <w:highlight w:val="yellow"/>
        </w:rPr>
      </w:pPr>
      <w:r w:rsidRPr="003A0C34">
        <w:rPr>
          <w:color w:val="auto"/>
          <w:sz w:val="28"/>
          <w:szCs w:val="28"/>
          <w:highlight w:val="yellow"/>
        </w:rPr>
        <w:t xml:space="preserve">- Журнал </w:t>
      </w:r>
      <w:r w:rsidR="00BD35BA" w:rsidRPr="003A0C34">
        <w:rPr>
          <w:color w:val="auto"/>
          <w:sz w:val="28"/>
          <w:szCs w:val="28"/>
          <w:highlight w:val="yellow"/>
        </w:rPr>
        <w:t>группы продленного дня</w:t>
      </w:r>
      <w:r w:rsidR="001C5177" w:rsidRPr="003A0C34">
        <w:rPr>
          <w:color w:val="auto"/>
          <w:sz w:val="28"/>
          <w:szCs w:val="28"/>
          <w:highlight w:val="yellow"/>
        </w:rPr>
        <w:t>;</w:t>
      </w:r>
    </w:p>
    <w:p w14:paraId="6E1B1065" w14:textId="0A5A81AE" w:rsidR="001C5177" w:rsidRPr="00CA28BE" w:rsidRDefault="001C5177">
      <w:pPr>
        <w:spacing w:before="0" w:after="0"/>
        <w:jc w:val="both"/>
        <w:rPr>
          <w:color w:val="auto"/>
          <w:sz w:val="28"/>
          <w:szCs w:val="28"/>
        </w:rPr>
      </w:pPr>
      <w:r w:rsidRPr="003A0C34">
        <w:rPr>
          <w:color w:val="auto"/>
          <w:sz w:val="28"/>
          <w:szCs w:val="28"/>
          <w:highlight w:val="yellow"/>
        </w:rPr>
        <w:t>- Журнал платных услуг.</w:t>
      </w:r>
    </w:p>
    <w:p w14:paraId="0FB56BFA" w14:textId="2AACEB96" w:rsidR="00341F64" w:rsidRPr="00CA28BE" w:rsidRDefault="0067543D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К</w:t>
      </w:r>
      <w:r w:rsidR="00DE7F68" w:rsidRPr="00CA28BE">
        <w:rPr>
          <w:color w:val="auto"/>
          <w:sz w:val="28"/>
          <w:szCs w:val="28"/>
        </w:rPr>
        <w:t>урсы по выбору оформляются в Классном журнале.</w:t>
      </w:r>
    </w:p>
    <w:p w14:paraId="0B7E3961" w14:textId="77777777" w:rsidR="003A0C34" w:rsidRDefault="003A0C34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3DFBFD4F" w14:textId="55643DBB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Заполнение Журналов осуществляе</w:t>
      </w:r>
      <w:r w:rsidR="00BD35BA" w:rsidRPr="00CA28BE">
        <w:rPr>
          <w:color w:val="auto"/>
          <w:sz w:val="28"/>
          <w:szCs w:val="28"/>
        </w:rPr>
        <w:t>тся на государственном языке Российской Федерации.</w:t>
      </w:r>
    </w:p>
    <w:p w14:paraId="68C65FB7" w14:textId="2BE407C9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Сроки заполнения </w:t>
      </w:r>
      <w:r w:rsidR="00BD35BA" w:rsidRPr="00CA28BE">
        <w:rPr>
          <w:color w:val="auto"/>
          <w:sz w:val="28"/>
          <w:szCs w:val="28"/>
        </w:rPr>
        <w:t>Журналов должны</w:t>
      </w:r>
      <w:r w:rsidRPr="00CA28BE">
        <w:rPr>
          <w:color w:val="auto"/>
          <w:sz w:val="28"/>
          <w:szCs w:val="28"/>
        </w:rPr>
        <w:t xml:space="preserve"> быть </w:t>
      </w:r>
      <w:r w:rsidR="00B8651F" w:rsidRPr="00CA28BE">
        <w:rPr>
          <w:color w:val="auto"/>
          <w:sz w:val="28"/>
          <w:szCs w:val="28"/>
        </w:rPr>
        <w:t>определены</w:t>
      </w:r>
      <w:r w:rsidRPr="00CA28BE">
        <w:rPr>
          <w:color w:val="auto"/>
          <w:sz w:val="28"/>
          <w:szCs w:val="28"/>
        </w:rPr>
        <w:t xml:space="preserve"> в </w:t>
      </w:r>
      <w:r w:rsidR="00553088" w:rsidRPr="00CA28BE">
        <w:rPr>
          <w:color w:val="auto"/>
          <w:sz w:val="28"/>
          <w:szCs w:val="28"/>
        </w:rPr>
        <w:t xml:space="preserve">локальном акте </w:t>
      </w:r>
      <w:r w:rsidR="005A1C44" w:rsidRPr="00CA28BE">
        <w:rPr>
          <w:color w:val="auto"/>
          <w:sz w:val="28"/>
          <w:szCs w:val="28"/>
        </w:rPr>
        <w:t>обще</w:t>
      </w:r>
      <w:r w:rsidR="00553088" w:rsidRPr="00CA28BE">
        <w:rPr>
          <w:color w:val="auto"/>
          <w:sz w:val="28"/>
          <w:szCs w:val="28"/>
        </w:rPr>
        <w:t>образовательной организации.</w:t>
      </w:r>
    </w:p>
    <w:p w14:paraId="1D52E5A5" w14:textId="77777777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Текущий контроль успеваемости осуществляется в соответствии с Положением о проведении текущего контроля успеваемости и промежуточной аттестации обучающихся.</w:t>
      </w:r>
    </w:p>
    <w:p w14:paraId="1040AF94" w14:textId="5D050449" w:rsidR="00341F64" w:rsidRPr="00CA28BE" w:rsidRDefault="00492773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Отметки за четверть, год, итоговые </w:t>
      </w:r>
      <w:r w:rsidR="00B8651F" w:rsidRPr="00CA28BE">
        <w:rPr>
          <w:color w:val="auto"/>
          <w:sz w:val="28"/>
          <w:szCs w:val="28"/>
        </w:rPr>
        <w:t xml:space="preserve">отметки </w:t>
      </w:r>
      <w:r w:rsidR="00DE7F68" w:rsidRPr="00CA28BE">
        <w:rPr>
          <w:color w:val="auto"/>
          <w:sz w:val="28"/>
          <w:szCs w:val="28"/>
        </w:rPr>
        <w:t>выставляются автоматически с учетом требований Положения о проведении текущего контроля успеваемости и промежуточной аттестации обучающихся в соответствии с выставленными настройками.</w:t>
      </w:r>
    </w:p>
    <w:p w14:paraId="66A7D73D" w14:textId="77777777" w:rsidR="00E562E4" w:rsidRPr="00CA28BE" w:rsidRDefault="00E562E4">
      <w:pPr>
        <w:spacing w:before="0" w:after="0"/>
        <w:jc w:val="both"/>
        <w:rPr>
          <w:color w:val="auto"/>
          <w:sz w:val="28"/>
          <w:szCs w:val="28"/>
        </w:rPr>
      </w:pPr>
    </w:p>
    <w:p w14:paraId="3B57A6D9" w14:textId="77777777" w:rsidR="00341F64" w:rsidRPr="00CA28BE" w:rsidRDefault="00DE7F68">
      <w:pPr>
        <w:spacing w:before="0" w:after="0"/>
        <w:jc w:val="center"/>
        <w:rPr>
          <w:b/>
          <w:color w:val="auto"/>
          <w:sz w:val="28"/>
          <w:szCs w:val="28"/>
        </w:rPr>
      </w:pPr>
      <w:r w:rsidRPr="00CA28BE">
        <w:rPr>
          <w:b/>
          <w:color w:val="auto"/>
          <w:sz w:val="28"/>
          <w:szCs w:val="28"/>
        </w:rPr>
        <w:t>2. Классный журнал.</w:t>
      </w:r>
    </w:p>
    <w:p w14:paraId="2CA8AA20" w14:textId="77777777" w:rsidR="00341F64" w:rsidRPr="00CA28BE" w:rsidRDefault="00341F64">
      <w:pPr>
        <w:spacing w:before="0" w:after="0"/>
        <w:jc w:val="center"/>
        <w:rPr>
          <w:color w:val="auto"/>
          <w:sz w:val="28"/>
          <w:szCs w:val="28"/>
        </w:rPr>
      </w:pPr>
    </w:p>
    <w:p w14:paraId="5D93588D" w14:textId="2796493E" w:rsidR="00341F64" w:rsidRPr="00CA28BE" w:rsidRDefault="00DE7F68" w:rsidP="002F7466">
      <w:pPr>
        <w:spacing w:before="0" w:after="0"/>
        <w:jc w:val="center"/>
        <w:rPr>
          <w:b/>
          <w:i/>
          <w:color w:val="auto"/>
          <w:sz w:val="28"/>
          <w:szCs w:val="28"/>
        </w:rPr>
      </w:pPr>
      <w:r w:rsidRPr="00CA28BE">
        <w:rPr>
          <w:b/>
          <w:i/>
          <w:color w:val="auto"/>
          <w:sz w:val="28"/>
          <w:szCs w:val="28"/>
        </w:rPr>
        <w:t xml:space="preserve">Общие требования </w:t>
      </w:r>
      <w:r w:rsidR="00E562E4" w:rsidRPr="00CA28BE">
        <w:rPr>
          <w:b/>
          <w:i/>
          <w:color w:val="auto"/>
          <w:sz w:val="28"/>
          <w:szCs w:val="28"/>
        </w:rPr>
        <w:t>к заполнению предметных страниц</w:t>
      </w:r>
    </w:p>
    <w:p w14:paraId="78B90BA3" w14:textId="77777777" w:rsidR="00341F64" w:rsidRPr="00CA28BE" w:rsidRDefault="00341F64">
      <w:pPr>
        <w:spacing w:before="0" w:after="0"/>
        <w:rPr>
          <w:b/>
          <w:color w:val="auto"/>
          <w:sz w:val="28"/>
          <w:szCs w:val="28"/>
        </w:rPr>
      </w:pPr>
    </w:p>
    <w:p w14:paraId="6E005410" w14:textId="77777777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Классный журнал предназначен для контроля успеваемости обучающихся, посещения ими занятий в течение учебного года и является обязательной школьной документацией.</w:t>
      </w:r>
    </w:p>
    <w:p w14:paraId="1DA5E0BA" w14:textId="3426EB42" w:rsidR="0077375D" w:rsidRPr="00CA28BE" w:rsidRDefault="00DE7F68" w:rsidP="0077375D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В </w:t>
      </w:r>
      <w:r w:rsidR="00BD35BA" w:rsidRPr="00CA28BE">
        <w:rPr>
          <w:color w:val="auto"/>
          <w:sz w:val="28"/>
          <w:szCs w:val="28"/>
        </w:rPr>
        <w:t>К</w:t>
      </w:r>
      <w:r w:rsidRPr="00CA28BE">
        <w:rPr>
          <w:color w:val="auto"/>
          <w:sz w:val="28"/>
          <w:szCs w:val="28"/>
        </w:rPr>
        <w:t>лассном журнале ведут учет образовательных результатов по всем учебным предметам обязательной части</w:t>
      </w:r>
      <w:r w:rsidR="00B8651F" w:rsidRPr="00CA28BE">
        <w:rPr>
          <w:color w:val="auto"/>
          <w:sz w:val="28"/>
          <w:szCs w:val="28"/>
        </w:rPr>
        <w:t xml:space="preserve"> учебного плана, курсам по </w:t>
      </w:r>
      <w:r w:rsidR="00B66A4E" w:rsidRPr="00CA28BE">
        <w:rPr>
          <w:color w:val="auto"/>
          <w:sz w:val="28"/>
          <w:szCs w:val="28"/>
        </w:rPr>
        <w:t>выбору, части</w:t>
      </w:r>
      <w:r w:rsidRPr="00CA28BE">
        <w:rPr>
          <w:color w:val="auto"/>
          <w:sz w:val="28"/>
          <w:szCs w:val="28"/>
        </w:rPr>
        <w:t>, формируемой участниками образовательных отношений</w:t>
      </w:r>
      <w:r w:rsidR="00D85A29" w:rsidRPr="00CA28BE">
        <w:rPr>
          <w:color w:val="auto"/>
          <w:sz w:val="28"/>
          <w:szCs w:val="28"/>
        </w:rPr>
        <w:t>,</w:t>
      </w:r>
      <w:r w:rsidRPr="00CA28BE">
        <w:rPr>
          <w:color w:val="auto"/>
          <w:sz w:val="28"/>
          <w:szCs w:val="28"/>
        </w:rPr>
        <w:t xml:space="preserve"> в соответствии с учебным планом.</w:t>
      </w:r>
    </w:p>
    <w:p w14:paraId="3E9A3A3D" w14:textId="0E2C14E2" w:rsidR="00BD35BA" w:rsidRPr="00CA28BE" w:rsidRDefault="00BD35BA" w:rsidP="00BD35BA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Номер урока, дата проведения, итоговая запись в Классном журнале в конце четверти, </w:t>
      </w:r>
      <w:r w:rsidR="00B8651F" w:rsidRPr="00CA28BE">
        <w:rPr>
          <w:color w:val="auto"/>
          <w:sz w:val="28"/>
          <w:szCs w:val="28"/>
        </w:rPr>
        <w:t xml:space="preserve">учебного </w:t>
      </w:r>
      <w:r w:rsidRPr="00CA28BE">
        <w:rPr>
          <w:color w:val="auto"/>
          <w:sz w:val="28"/>
          <w:szCs w:val="28"/>
        </w:rPr>
        <w:t>года форми</w:t>
      </w:r>
      <w:r w:rsidR="00E562E4" w:rsidRPr="00CA28BE">
        <w:rPr>
          <w:color w:val="auto"/>
          <w:sz w:val="28"/>
          <w:szCs w:val="28"/>
        </w:rPr>
        <w:t>рую</w:t>
      </w:r>
      <w:r w:rsidRPr="00CA28BE">
        <w:rPr>
          <w:color w:val="auto"/>
          <w:sz w:val="28"/>
          <w:szCs w:val="28"/>
        </w:rPr>
        <w:t>тся автоматически на основании календарно-тематического планирования учителя</w:t>
      </w:r>
      <w:r w:rsidR="00A9621D" w:rsidRPr="00CA28BE">
        <w:rPr>
          <w:color w:val="auto"/>
          <w:sz w:val="28"/>
          <w:szCs w:val="28"/>
        </w:rPr>
        <w:t xml:space="preserve"> </w:t>
      </w:r>
      <w:r w:rsidRPr="00CA28BE">
        <w:rPr>
          <w:color w:val="auto"/>
          <w:sz w:val="28"/>
          <w:szCs w:val="28"/>
        </w:rPr>
        <w:t>- предметника.</w:t>
      </w:r>
    </w:p>
    <w:p w14:paraId="7FAAFD3C" w14:textId="0F93923D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A0C34">
        <w:rPr>
          <w:color w:val="auto"/>
          <w:sz w:val="28"/>
          <w:szCs w:val="28"/>
          <w:highlight w:val="yellow"/>
        </w:rPr>
        <w:t>Наименование учебных предметов, курсов по выбору, должно полностью соответствовать учебном</w:t>
      </w:r>
      <w:r w:rsidR="001F55F3" w:rsidRPr="003A0C34">
        <w:rPr>
          <w:color w:val="auto"/>
          <w:sz w:val="28"/>
          <w:szCs w:val="28"/>
          <w:highlight w:val="yellow"/>
        </w:rPr>
        <w:t>у</w:t>
      </w:r>
      <w:r w:rsidRPr="003A0C34">
        <w:rPr>
          <w:color w:val="auto"/>
          <w:sz w:val="28"/>
          <w:szCs w:val="28"/>
          <w:highlight w:val="yellow"/>
        </w:rPr>
        <w:t xml:space="preserve"> план</w:t>
      </w:r>
      <w:r w:rsidR="001F55F3" w:rsidRPr="003A0C34">
        <w:rPr>
          <w:color w:val="auto"/>
          <w:sz w:val="28"/>
          <w:szCs w:val="28"/>
          <w:highlight w:val="yellow"/>
        </w:rPr>
        <w:t>у</w:t>
      </w:r>
      <w:r w:rsidRPr="003A0C34">
        <w:rPr>
          <w:color w:val="auto"/>
          <w:sz w:val="28"/>
          <w:szCs w:val="28"/>
          <w:highlight w:val="yellow"/>
        </w:rPr>
        <w:t>.</w:t>
      </w:r>
    </w:p>
    <w:p w14:paraId="21CC9F6B" w14:textId="5F340017" w:rsidR="00C63263" w:rsidRPr="00CA28BE" w:rsidRDefault="00C63263" w:rsidP="00C63263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Название тем уроков по всем учебным предметам обязательной части, по всем курсам по выбору части</w:t>
      </w:r>
      <w:r w:rsidR="00B8651F" w:rsidRPr="00CA28BE">
        <w:rPr>
          <w:color w:val="auto"/>
          <w:sz w:val="28"/>
          <w:szCs w:val="28"/>
        </w:rPr>
        <w:t xml:space="preserve"> учебного плана</w:t>
      </w:r>
      <w:r w:rsidRPr="00CA28BE">
        <w:rPr>
          <w:color w:val="auto"/>
          <w:sz w:val="28"/>
          <w:szCs w:val="28"/>
        </w:rPr>
        <w:t xml:space="preserve">, формируемой участниками образовательных отношений учебного плана, должны </w:t>
      </w:r>
      <w:r w:rsidR="00B8651F" w:rsidRPr="00CA28BE">
        <w:rPr>
          <w:color w:val="auto"/>
          <w:sz w:val="28"/>
          <w:szCs w:val="28"/>
        </w:rPr>
        <w:t>соответствовать</w:t>
      </w:r>
      <w:r w:rsidR="00E562E4" w:rsidRPr="00CA28BE">
        <w:rPr>
          <w:color w:val="auto"/>
          <w:sz w:val="28"/>
          <w:szCs w:val="28"/>
        </w:rPr>
        <w:t xml:space="preserve"> календарно-тематическому</w:t>
      </w:r>
      <w:r w:rsidRPr="00CA28BE">
        <w:rPr>
          <w:color w:val="auto"/>
          <w:sz w:val="28"/>
          <w:szCs w:val="28"/>
        </w:rPr>
        <w:t xml:space="preserve"> планировани</w:t>
      </w:r>
      <w:r w:rsidR="00E562E4" w:rsidRPr="00CA28BE">
        <w:rPr>
          <w:color w:val="auto"/>
          <w:sz w:val="28"/>
          <w:szCs w:val="28"/>
        </w:rPr>
        <w:t>ю</w:t>
      </w:r>
      <w:r w:rsidRPr="00CA28BE">
        <w:rPr>
          <w:color w:val="auto"/>
          <w:sz w:val="28"/>
          <w:szCs w:val="28"/>
        </w:rPr>
        <w:t>, разработанн</w:t>
      </w:r>
      <w:r w:rsidR="00B8651F" w:rsidRPr="00CA28BE">
        <w:rPr>
          <w:color w:val="auto"/>
          <w:sz w:val="28"/>
          <w:szCs w:val="28"/>
        </w:rPr>
        <w:t>ому</w:t>
      </w:r>
      <w:r w:rsidRPr="00CA28BE">
        <w:rPr>
          <w:color w:val="auto"/>
          <w:sz w:val="28"/>
          <w:szCs w:val="28"/>
        </w:rPr>
        <w:t xml:space="preserve"> учителем</w:t>
      </w:r>
      <w:r w:rsidR="00A9621D" w:rsidRPr="00CA28BE">
        <w:rPr>
          <w:color w:val="auto"/>
          <w:sz w:val="28"/>
          <w:szCs w:val="28"/>
        </w:rPr>
        <w:t xml:space="preserve"> </w:t>
      </w:r>
      <w:r w:rsidR="00BD35BA" w:rsidRPr="00CA28BE">
        <w:rPr>
          <w:color w:val="auto"/>
          <w:sz w:val="28"/>
          <w:szCs w:val="28"/>
        </w:rPr>
        <w:t>- предметником</w:t>
      </w:r>
      <w:r w:rsidRPr="00CA28BE">
        <w:rPr>
          <w:color w:val="auto"/>
          <w:sz w:val="28"/>
          <w:szCs w:val="28"/>
        </w:rPr>
        <w:t xml:space="preserve"> в соответствии с рабочей программой.</w:t>
      </w:r>
    </w:p>
    <w:p w14:paraId="4E85DAC7" w14:textId="6A8193F8" w:rsidR="006D12B1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Классный журнал формируется </w:t>
      </w:r>
      <w:r w:rsidR="001C5177" w:rsidRPr="00CA28BE">
        <w:rPr>
          <w:color w:val="auto"/>
          <w:sz w:val="28"/>
          <w:szCs w:val="28"/>
        </w:rPr>
        <w:t xml:space="preserve">во вкладке </w:t>
      </w:r>
      <w:proofErr w:type="spellStart"/>
      <w:r w:rsidR="001C5177" w:rsidRPr="00CA28BE">
        <w:rPr>
          <w:color w:val="auto"/>
          <w:sz w:val="28"/>
          <w:szCs w:val="28"/>
        </w:rPr>
        <w:t>Элжура</w:t>
      </w:r>
      <w:proofErr w:type="spellEnd"/>
      <w:r w:rsidR="001C5177" w:rsidRPr="00CA28BE">
        <w:rPr>
          <w:color w:val="auto"/>
          <w:sz w:val="28"/>
          <w:szCs w:val="28"/>
        </w:rPr>
        <w:t xml:space="preserve"> «Классный журнал» </w:t>
      </w:r>
      <w:r w:rsidRPr="00CA28BE">
        <w:rPr>
          <w:color w:val="auto"/>
          <w:sz w:val="28"/>
          <w:szCs w:val="28"/>
        </w:rPr>
        <w:t xml:space="preserve">в электронном виде ежегодно на каждый класс, который утвержден в сети общеобразовательной организации. </w:t>
      </w:r>
      <w:r w:rsidRPr="003A0C34">
        <w:rPr>
          <w:color w:val="auto"/>
          <w:sz w:val="28"/>
          <w:szCs w:val="28"/>
          <w:highlight w:val="yellow"/>
        </w:rPr>
        <w:t>Нумерация и буквенные обозначения сформированных классов должны соответствовать информации, утвержденной в сети общеобразовательной организации.</w:t>
      </w:r>
    </w:p>
    <w:p w14:paraId="05D31BB6" w14:textId="52B778E8" w:rsidR="006D12B1" w:rsidRPr="00CA28BE" w:rsidRDefault="00E562E4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Например:</w:t>
      </w:r>
      <w:r w:rsidR="006D12B1" w:rsidRPr="00CA28BE">
        <w:rPr>
          <w:color w:val="auto"/>
          <w:sz w:val="28"/>
          <w:szCs w:val="28"/>
        </w:rPr>
        <w:t xml:space="preserve"> в прика</w:t>
      </w:r>
      <w:r w:rsidRPr="00CA28BE">
        <w:rPr>
          <w:color w:val="auto"/>
          <w:sz w:val="28"/>
          <w:szCs w:val="28"/>
        </w:rPr>
        <w:t>зе 1-а – в Классном журнале 1-а;</w:t>
      </w:r>
      <w:r w:rsidR="006D12B1" w:rsidRPr="00CA28BE">
        <w:rPr>
          <w:color w:val="auto"/>
          <w:sz w:val="28"/>
          <w:szCs w:val="28"/>
        </w:rPr>
        <w:t xml:space="preserve"> в приказе 1-К, в Классном журнале 1-К.</w:t>
      </w:r>
    </w:p>
    <w:p w14:paraId="6FD97E93" w14:textId="750336FB" w:rsidR="00341F64" w:rsidRPr="00CA28BE" w:rsidRDefault="006D12B1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A0C34">
        <w:rPr>
          <w:color w:val="auto"/>
          <w:sz w:val="28"/>
          <w:szCs w:val="28"/>
          <w:highlight w:val="yellow"/>
        </w:rPr>
        <w:t>Количеств</w:t>
      </w:r>
      <w:r w:rsidR="00E562E4" w:rsidRPr="003A0C34">
        <w:rPr>
          <w:color w:val="auto"/>
          <w:sz w:val="28"/>
          <w:szCs w:val="28"/>
          <w:highlight w:val="yellow"/>
        </w:rPr>
        <w:t>о</w:t>
      </w:r>
      <w:r w:rsidRPr="003A0C34">
        <w:rPr>
          <w:color w:val="auto"/>
          <w:sz w:val="28"/>
          <w:szCs w:val="28"/>
          <w:highlight w:val="yellow"/>
        </w:rPr>
        <w:t xml:space="preserve"> сформированных классов</w:t>
      </w:r>
      <w:r w:rsidR="005565F5" w:rsidRPr="003A0C34">
        <w:rPr>
          <w:color w:val="auto"/>
          <w:sz w:val="28"/>
          <w:szCs w:val="28"/>
          <w:highlight w:val="yellow"/>
        </w:rPr>
        <w:t xml:space="preserve"> в Классном </w:t>
      </w:r>
      <w:r w:rsidR="002B07D0" w:rsidRPr="003A0C34">
        <w:rPr>
          <w:color w:val="auto"/>
          <w:sz w:val="28"/>
          <w:szCs w:val="28"/>
          <w:highlight w:val="yellow"/>
        </w:rPr>
        <w:t>журнале должно</w:t>
      </w:r>
      <w:r w:rsidRPr="003A0C34">
        <w:rPr>
          <w:color w:val="auto"/>
          <w:sz w:val="28"/>
          <w:szCs w:val="28"/>
          <w:highlight w:val="yellow"/>
        </w:rPr>
        <w:t xml:space="preserve"> совпадать с количеством утвержденных в сети </w:t>
      </w:r>
      <w:r w:rsidR="00E562E4" w:rsidRPr="003A0C34">
        <w:rPr>
          <w:color w:val="auto"/>
          <w:sz w:val="28"/>
          <w:szCs w:val="28"/>
          <w:highlight w:val="yellow"/>
        </w:rPr>
        <w:t xml:space="preserve"> </w:t>
      </w:r>
      <w:r w:rsidRPr="003A0C34">
        <w:rPr>
          <w:color w:val="auto"/>
          <w:sz w:val="28"/>
          <w:szCs w:val="28"/>
          <w:highlight w:val="yellow"/>
        </w:rPr>
        <w:t>классов</w:t>
      </w:r>
      <w:r w:rsidR="00E562E4" w:rsidRPr="003A0C34">
        <w:rPr>
          <w:color w:val="auto"/>
          <w:sz w:val="28"/>
          <w:szCs w:val="28"/>
          <w:highlight w:val="yellow"/>
        </w:rPr>
        <w:t xml:space="preserve"> - комплектов</w:t>
      </w:r>
      <w:r w:rsidRPr="003A0C34">
        <w:rPr>
          <w:color w:val="auto"/>
          <w:sz w:val="28"/>
          <w:szCs w:val="28"/>
          <w:highlight w:val="yellow"/>
        </w:rPr>
        <w:t>.</w:t>
      </w:r>
      <w:r w:rsidR="00DE7F68" w:rsidRPr="00CA28BE">
        <w:rPr>
          <w:color w:val="auto"/>
          <w:sz w:val="28"/>
          <w:szCs w:val="28"/>
        </w:rPr>
        <w:t xml:space="preserve"> </w:t>
      </w:r>
    </w:p>
    <w:p w14:paraId="05D9B628" w14:textId="24C779FF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Классный журнал ведут учителя-предметники, классные руководители, медицинск</w:t>
      </w:r>
      <w:r w:rsidR="009E5C77" w:rsidRPr="00CA28BE">
        <w:rPr>
          <w:color w:val="auto"/>
          <w:sz w:val="28"/>
          <w:szCs w:val="28"/>
        </w:rPr>
        <w:t>ий</w:t>
      </w:r>
      <w:r w:rsidRPr="00CA28BE">
        <w:rPr>
          <w:color w:val="auto"/>
          <w:sz w:val="28"/>
          <w:szCs w:val="28"/>
        </w:rPr>
        <w:t xml:space="preserve"> </w:t>
      </w:r>
      <w:r w:rsidR="009E5C77" w:rsidRPr="00CA28BE">
        <w:rPr>
          <w:color w:val="auto"/>
          <w:sz w:val="28"/>
          <w:szCs w:val="28"/>
        </w:rPr>
        <w:t>работник</w:t>
      </w:r>
      <w:r w:rsidRPr="00CA28BE">
        <w:rPr>
          <w:color w:val="auto"/>
          <w:sz w:val="28"/>
          <w:szCs w:val="28"/>
        </w:rPr>
        <w:t xml:space="preserve">, должностные лица, которые контролируют правильность ведения, оформления и хранения </w:t>
      </w:r>
      <w:r w:rsidR="00BD35BA" w:rsidRPr="00CA28BE">
        <w:rPr>
          <w:color w:val="auto"/>
          <w:sz w:val="28"/>
          <w:szCs w:val="28"/>
        </w:rPr>
        <w:t>К</w:t>
      </w:r>
      <w:r w:rsidRPr="00CA28BE">
        <w:rPr>
          <w:color w:val="auto"/>
          <w:sz w:val="28"/>
          <w:szCs w:val="28"/>
        </w:rPr>
        <w:t>лассных журналов.</w:t>
      </w:r>
    </w:p>
    <w:p w14:paraId="0C2DCD9D" w14:textId="669E2DA6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A0C34">
        <w:rPr>
          <w:color w:val="auto"/>
          <w:sz w:val="28"/>
          <w:szCs w:val="28"/>
          <w:highlight w:val="green"/>
        </w:rPr>
        <w:t xml:space="preserve">Допускается выставление на одном уроке под одной датой одному обучающемуся несколько отметок за разные виды работ в разных </w:t>
      </w:r>
      <w:r w:rsidR="00AD5BF3" w:rsidRPr="003A0C34">
        <w:rPr>
          <w:color w:val="auto"/>
          <w:sz w:val="28"/>
          <w:szCs w:val="28"/>
          <w:highlight w:val="green"/>
        </w:rPr>
        <w:t>столбцах</w:t>
      </w:r>
      <w:r w:rsidRPr="003A0C34">
        <w:rPr>
          <w:color w:val="auto"/>
          <w:sz w:val="28"/>
          <w:szCs w:val="28"/>
          <w:highlight w:val="green"/>
        </w:rPr>
        <w:t>.</w:t>
      </w:r>
    </w:p>
    <w:p w14:paraId="1D7E6740" w14:textId="77777777" w:rsidR="003A0C34" w:rsidRDefault="003A0C34">
      <w:pPr>
        <w:spacing w:before="0" w:after="0"/>
        <w:ind w:firstLine="708"/>
        <w:jc w:val="both"/>
        <w:rPr>
          <w:b/>
          <w:color w:val="auto"/>
          <w:sz w:val="28"/>
          <w:szCs w:val="28"/>
        </w:rPr>
      </w:pPr>
    </w:p>
    <w:p w14:paraId="5C0747ED" w14:textId="2167DCBD" w:rsidR="006D12B1" w:rsidRPr="00CA28BE" w:rsidRDefault="00C0228F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A0C34">
        <w:rPr>
          <w:b/>
          <w:color w:val="auto"/>
          <w:sz w:val="28"/>
          <w:szCs w:val="28"/>
        </w:rPr>
        <w:t>Все выставленные от</w:t>
      </w:r>
      <w:r w:rsidR="00C5069E" w:rsidRPr="003A0C34">
        <w:rPr>
          <w:b/>
          <w:color w:val="auto"/>
          <w:sz w:val="28"/>
          <w:szCs w:val="28"/>
        </w:rPr>
        <w:t xml:space="preserve">метки </w:t>
      </w:r>
      <w:r w:rsidR="003A0C34">
        <w:rPr>
          <w:b/>
          <w:color w:val="auto"/>
          <w:sz w:val="28"/>
          <w:szCs w:val="28"/>
        </w:rPr>
        <w:t>должны быть заблокированы!</w:t>
      </w:r>
      <w:r w:rsidR="00C5069E" w:rsidRPr="00CA28BE">
        <w:rPr>
          <w:color w:val="auto"/>
          <w:sz w:val="28"/>
          <w:szCs w:val="28"/>
        </w:rPr>
        <w:t xml:space="preserve"> Срок блокировки устанавливается в локальном акте общеобразовательной организации.</w:t>
      </w:r>
      <w:r w:rsidRPr="00CA28BE">
        <w:rPr>
          <w:color w:val="auto"/>
          <w:sz w:val="28"/>
          <w:szCs w:val="28"/>
        </w:rPr>
        <w:t xml:space="preserve"> </w:t>
      </w:r>
      <w:r w:rsidR="00DE7F68" w:rsidRPr="003A0C34">
        <w:rPr>
          <w:color w:val="auto"/>
          <w:sz w:val="28"/>
          <w:szCs w:val="28"/>
          <w:highlight w:val="green"/>
        </w:rPr>
        <w:t>Исправление любых отметок и записей не допускается.</w:t>
      </w:r>
      <w:r w:rsidR="00DE7F68" w:rsidRPr="00CA28BE">
        <w:rPr>
          <w:color w:val="auto"/>
          <w:sz w:val="28"/>
          <w:szCs w:val="28"/>
        </w:rPr>
        <w:t xml:space="preserve"> В исключительных случаях исправление ошибочно выставленной отметки допускается только в соответствии с правилами, </w:t>
      </w:r>
      <w:r w:rsidR="00B8651F" w:rsidRPr="00CA28BE">
        <w:rPr>
          <w:color w:val="auto"/>
          <w:sz w:val="28"/>
          <w:szCs w:val="28"/>
        </w:rPr>
        <w:t>установленными</w:t>
      </w:r>
      <w:r w:rsidR="00DE7F68" w:rsidRPr="00CA28BE">
        <w:rPr>
          <w:color w:val="auto"/>
          <w:sz w:val="28"/>
          <w:szCs w:val="28"/>
        </w:rPr>
        <w:t xml:space="preserve"> в </w:t>
      </w:r>
      <w:r w:rsidR="005A1C44" w:rsidRPr="00CA28BE">
        <w:rPr>
          <w:color w:val="auto"/>
          <w:sz w:val="28"/>
          <w:szCs w:val="28"/>
        </w:rPr>
        <w:t>локальном акте общеобразовательной организации.</w:t>
      </w:r>
      <w:r w:rsidR="002B07D0" w:rsidRPr="00CA28BE">
        <w:rPr>
          <w:color w:val="auto"/>
          <w:sz w:val="28"/>
          <w:szCs w:val="28"/>
        </w:rPr>
        <w:t xml:space="preserve"> </w:t>
      </w:r>
      <w:r w:rsidR="00DF2B2C" w:rsidRPr="00CA28BE">
        <w:rPr>
          <w:color w:val="auto"/>
          <w:sz w:val="28"/>
          <w:szCs w:val="28"/>
        </w:rPr>
        <w:t>Причина исправления отметки указывается в комментарии к ней.</w:t>
      </w:r>
    </w:p>
    <w:p w14:paraId="288BFD3A" w14:textId="77777777" w:rsidR="003A0C34" w:rsidRDefault="003A0C34" w:rsidP="00184CB8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150BAC4C" w14:textId="77777777" w:rsidR="003A0C34" w:rsidRDefault="003A0C34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7DAFD526" w14:textId="7EC806CA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A0C34">
        <w:rPr>
          <w:color w:val="auto"/>
          <w:sz w:val="28"/>
          <w:szCs w:val="28"/>
          <w:highlight w:val="green"/>
        </w:rPr>
        <w:lastRenderedPageBreak/>
        <w:t>Журнал замен</w:t>
      </w:r>
      <w:r w:rsidRPr="00CA28BE">
        <w:rPr>
          <w:color w:val="auto"/>
          <w:sz w:val="28"/>
          <w:szCs w:val="28"/>
        </w:rPr>
        <w:t xml:space="preserve"> ведется в электронном виде и формируется автоматически из </w:t>
      </w:r>
      <w:r w:rsidR="008E101B" w:rsidRPr="00CA28BE">
        <w:rPr>
          <w:color w:val="auto"/>
          <w:sz w:val="28"/>
          <w:szCs w:val="28"/>
        </w:rPr>
        <w:t>К</w:t>
      </w:r>
      <w:r w:rsidRPr="00CA28BE">
        <w:rPr>
          <w:color w:val="auto"/>
          <w:sz w:val="28"/>
          <w:szCs w:val="28"/>
        </w:rPr>
        <w:t>лассного журнала,</w:t>
      </w:r>
      <w:r w:rsidR="00554EBF" w:rsidRPr="00CA28BE">
        <w:rPr>
          <w:color w:val="auto"/>
          <w:sz w:val="28"/>
          <w:szCs w:val="28"/>
        </w:rPr>
        <w:t xml:space="preserve"> </w:t>
      </w:r>
      <w:r w:rsidRPr="00CA28BE">
        <w:rPr>
          <w:color w:val="auto"/>
          <w:sz w:val="28"/>
          <w:szCs w:val="28"/>
        </w:rPr>
        <w:t>распечатывается ежемесячно</w:t>
      </w:r>
      <w:r w:rsidR="00387714" w:rsidRPr="00CA28BE">
        <w:rPr>
          <w:color w:val="auto"/>
          <w:sz w:val="28"/>
          <w:szCs w:val="28"/>
        </w:rPr>
        <w:t xml:space="preserve"> и заверяется дир</w:t>
      </w:r>
      <w:r w:rsidR="00554EBF" w:rsidRPr="00CA28BE">
        <w:rPr>
          <w:color w:val="auto"/>
          <w:sz w:val="28"/>
          <w:szCs w:val="28"/>
        </w:rPr>
        <w:t>ектором</w:t>
      </w:r>
      <w:r w:rsidR="00B8651F" w:rsidRPr="00CA28BE">
        <w:rPr>
          <w:color w:val="auto"/>
          <w:sz w:val="28"/>
          <w:szCs w:val="28"/>
        </w:rPr>
        <w:t xml:space="preserve"> школы</w:t>
      </w:r>
      <w:r w:rsidR="00554EBF" w:rsidRPr="00CA28BE">
        <w:rPr>
          <w:color w:val="auto"/>
          <w:sz w:val="28"/>
          <w:szCs w:val="28"/>
        </w:rPr>
        <w:t>.</w:t>
      </w:r>
    </w:p>
    <w:p w14:paraId="7BDD94E1" w14:textId="77777777" w:rsidR="003A0C34" w:rsidRDefault="003A0C34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5C33A7EB" w14:textId="6603FDDA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В графе «</w:t>
      </w:r>
      <w:r w:rsidR="00D018F7" w:rsidRPr="00CA28BE">
        <w:rPr>
          <w:color w:val="auto"/>
          <w:sz w:val="28"/>
          <w:szCs w:val="28"/>
        </w:rPr>
        <w:t>Тема урока</w:t>
      </w:r>
      <w:r w:rsidRPr="00CA28BE">
        <w:rPr>
          <w:color w:val="auto"/>
          <w:sz w:val="28"/>
          <w:szCs w:val="28"/>
        </w:rPr>
        <w:t xml:space="preserve">» тема должна быть записана полностью, без сокращений, в соответствии с </w:t>
      </w:r>
      <w:r w:rsidR="008E101B" w:rsidRPr="00CA28BE">
        <w:rPr>
          <w:color w:val="auto"/>
          <w:sz w:val="28"/>
          <w:szCs w:val="28"/>
        </w:rPr>
        <w:t>календарно-тематическим планированием</w:t>
      </w:r>
      <w:r w:rsidRPr="00CA28BE">
        <w:rPr>
          <w:color w:val="auto"/>
          <w:sz w:val="28"/>
          <w:szCs w:val="28"/>
        </w:rPr>
        <w:t xml:space="preserve">. В этой же графе указываются все виды </w:t>
      </w:r>
      <w:r w:rsidR="00F12EFA" w:rsidRPr="00CA28BE">
        <w:rPr>
          <w:color w:val="auto"/>
          <w:sz w:val="28"/>
          <w:szCs w:val="28"/>
        </w:rPr>
        <w:t xml:space="preserve">проверочных работ и инструктажи, </w:t>
      </w:r>
      <w:r w:rsidRPr="00CA28BE">
        <w:rPr>
          <w:color w:val="auto"/>
          <w:sz w:val="28"/>
          <w:szCs w:val="28"/>
        </w:rPr>
        <w:t>которые выполнялись на уроке</w:t>
      </w:r>
      <w:r w:rsidR="00F12EFA" w:rsidRPr="00CA28BE">
        <w:rPr>
          <w:color w:val="auto"/>
          <w:sz w:val="28"/>
          <w:szCs w:val="28"/>
        </w:rPr>
        <w:t>.</w:t>
      </w:r>
      <w:r w:rsidRPr="00CA28BE">
        <w:rPr>
          <w:color w:val="auto"/>
          <w:sz w:val="28"/>
          <w:szCs w:val="28"/>
        </w:rPr>
        <w:t xml:space="preserve"> </w:t>
      </w:r>
      <w:r w:rsidR="0067543D" w:rsidRPr="00CA28BE">
        <w:rPr>
          <w:color w:val="auto"/>
          <w:sz w:val="28"/>
          <w:szCs w:val="28"/>
        </w:rPr>
        <w:t xml:space="preserve">Если форма проведения промежуточной аттестации – годовая контрольная работа, то это </w:t>
      </w:r>
      <w:r w:rsidR="00E562E4" w:rsidRPr="00CA28BE">
        <w:rPr>
          <w:color w:val="auto"/>
          <w:sz w:val="28"/>
          <w:szCs w:val="28"/>
        </w:rPr>
        <w:t xml:space="preserve">указывается </w:t>
      </w:r>
      <w:r w:rsidR="0067543D" w:rsidRPr="00CA28BE">
        <w:rPr>
          <w:color w:val="auto"/>
          <w:sz w:val="28"/>
          <w:szCs w:val="28"/>
        </w:rPr>
        <w:t>в содержании урока.</w:t>
      </w:r>
    </w:p>
    <w:p w14:paraId="3765C769" w14:textId="77777777" w:rsidR="00970507" w:rsidRPr="00CA28BE" w:rsidRDefault="00970507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32DAC66D" w14:textId="00836B38" w:rsidR="0067543D" w:rsidRPr="00CA28BE" w:rsidRDefault="0067543D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Например: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62"/>
        <w:gridCol w:w="1156"/>
        <w:gridCol w:w="5874"/>
        <w:gridCol w:w="2214"/>
      </w:tblGrid>
      <w:tr w:rsidR="0067543D" w:rsidRPr="00CA28BE" w14:paraId="04D9C390" w14:textId="77777777" w:rsidTr="00CA28BE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8F237" w14:textId="77777777" w:rsidR="0067543D" w:rsidRPr="00CA28BE" w:rsidRDefault="0067543D" w:rsidP="00207FCF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№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10E69F" w14:textId="77777777" w:rsidR="0067543D" w:rsidRPr="00CA28BE" w:rsidRDefault="0067543D" w:rsidP="00207FCF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Дата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C35E9" w14:textId="77777777" w:rsidR="0067543D" w:rsidRPr="00CA28BE" w:rsidRDefault="0067543D" w:rsidP="00207FCF">
            <w:pPr>
              <w:spacing w:before="0" w:after="0"/>
              <w:jc w:val="center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Тема урока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5CEC16" w14:textId="77777777" w:rsidR="0067543D" w:rsidRPr="00CA28BE" w:rsidRDefault="0067543D" w:rsidP="00207FCF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Домашнее задание</w:t>
            </w:r>
          </w:p>
        </w:tc>
      </w:tr>
      <w:tr w:rsidR="0067543D" w:rsidRPr="00CA28BE" w14:paraId="7F80E7A4" w14:textId="77777777" w:rsidTr="00CA28BE"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02E4D" w14:textId="77777777" w:rsidR="0067543D" w:rsidRPr="00CA28BE" w:rsidRDefault="0067543D" w:rsidP="00207FCF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1</w:t>
            </w:r>
          </w:p>
        </w:tc>
        <w:tc>
          <w:tcPr>
            <w:tcW w:w="1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D0249" w14:textId="27682539" w:rsidR="0067543D" w:rsidRPr="00CA28BE" w:rsidRDefault="0067543D" w:rsidP="0067543D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>23.05</w:t>
            </w:r>
          </w:p>
        </w:tc>
        <w:tc>
          <w:tcPr>
            <w:tcW w:w="5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89F1E" w14:textId="77777777" w:rsidR="00B66D28" w:rsidRPr="00CA28BE" w:rsidRDefault="0067543D" w:rsidP="009243F9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 xml:space="preserve">Промежуточная аттестация. </w:t>
            </w:r>
            <w:r w:rsidR="009243F9" w:rsidRPr="00CA28BE">
              <w:rPr>
                <w:color w:val="auto"/>
                <w:szCs w:val="24"/>
              </w:rPr>
              <w:t>Годовая</w:t>
            </w:r>
          </w:p>
          <w:p w14:paraId="675E7F84" w14:textId="730D276C" w:rsidR="0067543D" w:rsidRPr="00CA28BE" w:rsidRDefault="0067543D" w:rsidP="009243F9">
            <w:pPr>
              <w:spacing w:before="0" w:after="0"/>
              <w:jc w:val="both"/>
              <w:rPr>
                <w:color w:val="auto"/>
                <w:szCs w:val="24"/>
              </w:rPr>
            </w:pPr>
            <w:r w:rsidRPr="00CA28BE">
              <w:rPr>
                <w:color w:val="auto"/>
                <w:szCs w:val="24"/>
              </w:rPr>
              <w:t xml:space="preserve"> контрольная работа</w:t>
            </w:r>
          </w:p>
        </w:tc>
        <w:tc>
          <w:tcPr>
            <w:tcW w:w="22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EDCFF" w14:textId="77777777" w:rsidR="0067543D" w:rsidRPr="00CA28BE" w:rsidRDefault="0067543D" w:rsidP="00207FCF">
            <w:pPr>
              <w:spacing w:before="0" w:after="0"/>
              <w:jc w:val="both"/>
              <w:rPr>
                <w:color w:val="auto"/>
                <w:szCs w:val="24"/>
              </w:rPr>
            </w:pPr>
          </w:p>
        </w:tc>
      </w:tr>
    </w:tbl>
    <w:p w14:paraId="4CB4E7C2" w14:textId="77777777" w:rsidR="0067543D" w:rsidRPr="00CA28BE" w:rsidRDefault="0067543D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290AA45E" w14:textId="7509A98D" w:rsidR="00341F64" w:rsidRPr="00CA28BE" w:rsidRDefault="00DE7F68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B2C35">
        <w:rPr>
          <w:color w:val="auto"/>
          <w:sz w:val="28"/>
          <w:szCs w:val="28"/>
          <w:highlight w:val="yellow"/>
        </w:rPr>
        <w:t xml:space="preserve">Проведение инструктажа по технике безопасности фиксируется в </w:t>
      </w:r>
      <w:r w:rsidR="008E101B" w:rsidRPr="003B2C35">
        <w:rPr>
          <w:color w:val="auto"/>
          <w:sz w:val="28"/>
          <w:szCs w:val="28"/>
          <w:highlight w:val="yellow"/>
        </w:rPr>
        <w:t>календарно</w:t>
      </w:r>
      <w:r w:rsidR="008E101B" w:rsidRPr="00CA28BE">
        <w:rPr>
          <w:color w:val="auto"/>
          <w:sz w:val="28"/>
          <w:szCs w:val="28"/>
        </w:rPr>
        <w:t>-тематическом планировании</w:t>
      </w:r>
      <w:r w:rsidRPr="00CA28BE">
        <w:rPr>
          <w:color w:val="auto"/>
          <w:sz w:val="28"/>
          <w:szCs w:val="28"/>
        </w:rPr>
        <w:t xml:space="preserve"> и на предметной странице следующих предметов:</w:t>
      </w:r>
    </w:p>
    <w:p w14:paraId="18507FA5" w14:textId="77777777" w:rsidR="00341F64" w:rsidRPr="007F1283" w:rsidRDefault="00DE7F68">
      <w:pPr>
        <w:spacing w:before="0" w:after="0"/>
        <w:jc w:val="both"/>
        <w:rPr>
          <w:color w:val="auto"/>
          <w:sz w:val="28"/>
          <w:szCs w:val="28"/>
          <w:highlight w:val="green"/>
        </w:rPr>
      </w:pPr>
      <w:r w:rsidRPr="007F1283">
        <w:rPr>
          <w:color w:val="auto"/>
          <w:sz w:val="28"/>
          <w:szCs w:val="28"/>
          <w:highlight w:val="green"/>
        </w:rPr>
        <w:t>- физика;</w:t>
      </w:r>
    </w:p>
    <w:p w14:paraId="633D9A15" w14:textId="77777777" w:rsidR="00341F64" w:rsidRPr="007F1283" w:rsidRDefault="00DE7F68">
      <w:pPr>
        <w:spacing w:before="0" w:after="0"/>
        <w:jc w:val="both"/>
        <w:rPr>
          <w:color w:val="auto"/>
          <w:sz w:val="28"/>
          <w:szCs w:val="28"/>
          <w:highlight w:val="green"/>
        </w:rPr>
      </w:pPr>
      <w:r w:rsidRPr="007F1283">
        <w:rPr>
          <w:color w:val="auto"/>
          <w:sz w:val="28"/>
          <w:szCs w:val="28"/>
          <w:highlight w:val="green"/>
        </w:rPr>
        <w:t>- химия;</w:t>
      </w:r>
    </w:p>
    <w:p w14:paraId="4D4CF9DC" w14:textId="77777777" w:rsidR="00341F64" w:rsidRPr="007F1283" w:rsidRDefault="00DE7F68">
      <w:pPr>
        <w:spacing w:before="0" w:after="0"/>
        <w:jc w:val="both"/>
        <w:rPr>
          <w:color w:val="auto"/>
          <w:sz w:val="28"/>
          <w:szCs w:val="28"/>
          <w:highlight w:val="green"/>
        </w:rPr>
      </w:pPr>
      <w:r w:rsidRPr="007F1283">
        <w:rPr>
          <w:color w:val="auto"/>
          <w:sz w:val="28"/>
          <w:szCs w:val="28"/>
          <w:highlight w:val="green"/>
        </w:rPr>
        <w:t>- биология;</w:t>
      </w:r>
    </w:p>
    <w:p w14:paraId="1D1A4BC9" w14:textId="4EF7102D" w:rsidR="00341F64" w:rsidRPr="007F1283" w:rsidRDefault="00DE7F68">
      <w:pPr>
        <w:spacing w:before="0" w:after="0"/>
        <w:jc w:val="both"/>
        <w:rPr>
          <w:color w:val="auto"/>
          <w:sz w:val="28"/>
          <w:szCs w:val="28"/>
          <w:highlight w:val="green"/>
        </w:rPr>
      </w:pPr>
      <w:r w:rsidRPr="007F1283">
        <w:rPr>
          <w:color w:val="auto"/>
          <w:sz w:val="28"/>
          <w:szCs w:val="28"/>
          <w:highlight w:val="green"/>
        </w:rPr>
        <w:t xml:space="preserve">- </w:t>
      </w:r>
      <w:r w:rsidR="00970507" w:rsidRPr="007F1283">
        <w:rPr>
          <w:color w:val="auto"/>
          <w:sz w:val="28"/>
          <w:szCs w:val="28"/>
          <w:highlight w:val="green"/>
        </w:rPr>
        <w:t>т</w:t>
      </w:r>
      <w:r w:rsidR="006D12B1" w:rsidRPr="007F1283">
        <w:rPr>
          <w:color w:val="auto"/>
          <w:sz w:val="28"/>
          <w:szCs w:val="28"/>
          <w:highlight w:val="green"/>
        </w:rPr>
        <w:t xml:space="preserve">руд </w:t>
      </w:r>
      <w:r w:rsidR="009243F9" w:rsidRPr="007F1283">
        <w:rPr>
          <w:color w:val="auto"/>
          <w:sz w:val="28"/>
          <w:szCs w:val="28"/>
          <w:highlight w:val="green"/>
        </w:rPr>
        <w:t>(технология</w:t>
      </w:r>
      <w:r w:rsidR="006D12B1" w:rsidRPr="007F1283">
        <w:rPr>
          <w:color w:val="auto"/>
          <w:sz w:val="28"/>
          <w:szCs w:val="28"/>
          <w:highlight w:val="green"/>
        </w:rPr>
        <w:t>)</w:t>
      </w:r>
      <w:r w:rsidRPr="007F1283">
        <w:rPr>
          <w:color w:val="auto"/>
          <w:sz w:val="28"/>
          <w:szCs w:val="28"/>
          <w:highlight w:val="green"/>
        </w:rPr>
        <w:t>;</w:t>
      </w:r>
    </w:p>
    <w:p w14:paraId="14DA0FDA" w14:textId="77777777" w:rsidR="00341F64" w:rsidRPr="007F1283" w:rsidRDefault="00DE7F68">
      <w:pPr>
        <w:spacing w:before="0" w:after="0"/>
        <w:jc w:val="both"/>
        <w:rPr>
          <w:color w:val="auto"/>
          <w:sz w:val="28"/>
          <w:szCs w:val="28"/>
          <w:highlight w:val="green"/>
        </w:rPr>
      </w:pPr>
      <w:r w:rsidRPr="007F1283">
        <w:rPr>
          <w:color w:val="auto"/>
          <w:sz w:val="28"/>
          <w:szCs w:val="28"/>
          <w:highlight w:val="green"/>
        </w:rPr>
        <w:t>- информатика;</w:t>
      </w:r>
    </w:p>
    <w:p w14:paraId="0C9EC9A8" w14:textId="77777777" w:rsidR="00341F64" w:rsidRPr="00CA28BE" w:rsidRDefault="00DE7F68">
      <w:pPr>
        <w:spacing w:before="0" w:after="0"/>
        <w:jc w:val="both"/>
        <w:rPr>
          <w:color w:val="auto"/>
          <w:sz w:val="28"/>
          <w:szCs w:val="28"/>
        </w:rPr>
      </w:pPr>
      <w:r w:rsidRPr="007F1283">
        <w:rPr>
          <w:color w:val="auto"/>
          <w:sz w:val="28"/>
          <w:szCs w:val="28"/>
          <w:highlight w:val="green"/>
        </w:rPr>
        <w:t>- физическая культура.</w:t>
      </w:r>
    </w:p>
    <w:p w14:paraId="42AAF2FF" w14:textId="77777777" w:rsidR="00341F64" w:rsidRPr="00CA28BE" w:rsidRDefault="00341F64">
      <w:pPr>
        <w:spacing w:before="0" w:after="0"/>
        <w:jc w:val="both"/>
        <w:rPr>
          <w:color w:val="auto"/>
          <w:sz w:val="28"/>
          <w:szCs w:val="28"/>
        </w:rPr>
      </w:pPr>
    </w:p>
    <w:p w14:paraId="3471D6BD" w14:textId="21A00232" w:rsidR="00C63263" w:rsidRPr="00CA28BE" w:rsidRDefault="00C63263" w:rsidP="00C63263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3B2C35">
        <w:rPr>
          <w:b/>
          <w:color w:val="auto"/>
          <w:sz w:val="28"/>
          <w:szCs w:val="28"/>
        </w:rPr>
        <w:t>Проверка тетрадей</w:t>
      </w:r>
      <w:r w:rsidRPr="00CA28BE">
        <w:rPr>
          <w:color w:val="auto"/>
          <w:sz w:val="28"/>
          <w:szCs w:val="28"/>
        </w:rPr>
        <w:t xml:space="preserve"> осуществляется учителями-предметниками в соответствии </w:t>
      </w:r>
      <w:r w:rsidRPr="003B2C35">
        <w:rPr>
          <w:b/>
          <w:color w:val="auto"/>
          <w:sz w:val="28"/>
          <w:szCs w:val="28"/>
        </w:rPr>
        <w:t>с требованиями локального акта общеобразовательной организации</w:t>
      </w:r>
      <w:r w:rsidRPr="00CA28BE">
        <w:rPr>
          <w:color w:val="auto"/>
          <w:sz w:val="28"/>
          <w:szCs w:val="28"/>
        </w:rPr>
        <w:t xml:space="preserve"> (в локальном акте необходимо </w:t>
      </w:r>
      <w:r w:rsidR="00B8651F" w:rsidRPr="00CA28BE">
        <w:rPr>
          <w:color w:val="auto"/>
          <w:sz w:val="28"/>
          <w:szCs w:val="28"/>
        </w:rPr>
        <w:t>указать</w:t>
      </w:r>
      <w:r w:rsidRPr="00CA28BE">
        <w:rPr>
          <w:color w:val="auto"/>
          <w:sz w:val="28"/>
          <w:szCs w:val="28"/>
        </w:rPr>
        <w:t xml:space="preserve"> виды, количество тетрадей, периодичность их проверки). </w:t>
      </w:r>
    </w:p>
    <w:p w14:paraId="0E47DF57" w14:textId="3BF69DB2" w:rsidR="00C63263" w:rsidRPr="00CA28BE" w:rsidRDefault="00C63263" w:rsidP="00C63263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 xml:space="preserve">Контроль за осуществлением проверки тетрадей учителями-предметниками возлагается на администрацию общеобразовательной организации. </w:t>
      </w:r>
      <w:r w:rsidR="000F1B9E" w:rsidRPr="003B2C35">
        <w:rPr>
          <w:color w:val="auto"/>
          <w:sz w:val="28"/>
          <w:szCs w:val="28"/>
          <w:highlight w:val="yellow"/>
        </w:rPr>
        <w:t>Допускается отсутствие отдельн</w:t>
      </w:r>
      <w:r w:rsidR="00AD5BF3" w:rsidRPr="003B2C35">
        <w:rPr>
          <w:color w:val="auto"/>
          <w:sz w:val="28"/>
          <w:szCs w:val="28"/>
          <w:highlight w:val="yellow"/>
        </w:rPr>
        <w:t>ого столбца</w:t>
      </w:r>
      <w:r w:rsidR="000F1B9E" w:rsidRPr="003B2C35">
        <w:rPr>
          <w:color w:val="auto"/>
          <w:sz w:val="28"/>
          <w:szCs w:val="28"/>
          <w:highlight w:val="yellow"/>
        </w:rPr>
        <w:t xml:space="preserve"> «ВТ» в Классном журнале.</w:t>
      </w:r>
      <w:r w:rsidR="000F1B9E" w:rsidRPr="00CA28BE">
        <w:rPr>
          <w:color w:val="auto"/>
          <w:sz w:val="28"/>
          <w:szCs w:val="28"/>
        </w:rPr>
        <w:t xml:space="preserve"> </w:t>
      </w:r>
    </w:p>
    <w:p w14:paraId="7B84419D" w14:textId="77777777" w:rsidR="007F1283" w:rsidRDefault="007F1283" w:rsidP="00C63263">
      <w:pPr>
        <w:spacing w:before="0" w:after="0"/>
        <w:ind w:firstLine="708"/>
        <w:jc w:val="both"/>
        <w:rPr>
          <w:color w:val="auto"/>
          <w:sz w:val="28"/>
          <w:szCs w:val="28"/>
        </w:rPr>
      </w:pPr>
    </w:p>
    <w:p w14:paraId="764FB570" w14:textId="038995E8" w:rsidR="00C63263" w:rsidRPr="00CA28BE" w:rsidRDefault="00C63263" w:rsidP="00C63263">
      <w:pPr>
        <w:spacing w:before="0" w:after="0"/>
        <w:ind w:firstLine="708"/>
        <w:jc w:val="both"/>
        <w:rPr>
          <w:color w:val="auto"/>
          <w:sz w:val="28"/>
          <w:szCs w:val="28"/>
        </w:rPr>
      </w:pPr>
      <w:r w:rsidRPr="00CA28BE">
        <w:rPr>
          <w:color w:val="auto"/>
          <w:sz w:val="28"/>
          <w:szCs w:val="28"/>
        </w:rPr>
        <w:t>При записи тем «Повторение», «Решение задач» и т. д. обязательно указывается конкретная тема.</w:t>
      </w:r>
    </w:p>
    <w:p w14:paraId="33964A54" w14:textId="77777777" w:rsidR="00970507" w:rsidRPr="00CA28BE" w:rsidRDefault="00970507" w:rsidP="00C63263">
      <w:pPr>
        <w:spacing w:before="0" w:after="0"/>
        <w:ind w:firstLine="708"/>
        <w:jc w:val="both"/>
        <w:rPr>
          <w:b/>
          <w:i/>
          <w:color w:val="auto"/>
          <w:sz w:val="28"/>
          <w:szCs w:val="28"/>
        </w:rPr>
      </w:pPr>
    </w:p>
    <w:p w14:paraId="1C957E33" w14:textId="4F43F0C3" w:rsidR="00352E47" w:rsidRPr="00CA28BE" w:rsidRDefault="008179AD" w:rsidP="00E562E4">
      <w:pPr>
        <w:spacing w:before="0" w:after="0"/>
        <w:ind w:firstLine="708"/>
        <w:jc w:val="center"/>
        <w:rPr>
          <w:b/>
          <w:i/>
          <w:color w:val="auto"/>
          <w:sz w:val="28"/>
          <w:szCs w:val="28"/>
        </w:rPr>
      </w:pPr>
      <w:r w:rsidRPr="007F1283">
        <w:rPr>
          <w:b/>
          <w:i/>
          <w:color w:val="auto"/>
          <w:sz w:val="28"/>
          <w:szCs w:val="28"/>
          <w:highlight w:val="green"/>
        </w:rPr>
        <w:t>Оформление</w:t>
      </w:r>
      <w:r w:rsidR="00352E47" w:rsidRPr="007F1283">
        <w:rPr>
          <w:b/>
          <w:i/>
          <w:color w:val="auto"/>
          <w:sz w:val="28"/>
          <w:szCs w:val="28"/>
          <w:highlight w:val="green"/>
        </w:rPr>
        <w:t xml:space="preserve"> резул</w:t>
      </w:r>
      <w:r w:rsidR="00E562E4" w:rsidRPr="007F1283">
        <w:rPr>
          <w:b/>
          <w:i/>
          <w:color w:val="auto"/>
          <w:sz w:val="28"/>
          <w:szCs w:val="28"/>
          <w:highlight w:val="green"/>
        </w:rPr>
        <w:t>ьтатов промежуточной аттестации</w:t>
      </w:r>
      <w:r w:rsidR="007F1283">
        <w:t xml:space="preserve">, </w:t>
      </w:r>
      <w:r w:rsidR="007F1283" w:rsidRPr="007F1283">
        <w:rPr>
          <w:b/>
          <w:i/>
          <w:color w:val="auto"/>
          <w:sz w:val="28"/>
          <w:szCs w:val="28"/>
        </w:rPr>
        <w:t>неаттестации (Н/А</w:t>
      </w:r>
      <w:proofErr w:type="gramStart"/>
      <w:r w:rsidR="007F1283" w:rsidRPr="007F1283">
        <w:rPr>
          <w:b/>
          <w:i/>
          <w:color w:val="auto"/>
          <w:sz w:val="28"/>
          <w:szCs w:val="28"/>
        </w:rPr>
        <w:t>)</w:t>
      </w:r>
      <w:r w:rsidR="007F1283">
        <w:rPr>
          <w:b/>
          <w:i/>
          <w:color w:val="auto"/>
          <w:sz w:val="28"/>
          <w:szCs w:val="28"/>
        </w:rPr>
        <w:t xml:space="preserve">, </w:t>
      </w:r>
      <w:r w:rsidR="007F1283" w:rsidRPr="007F1283">
        <w:rPr>
          <w:b/>
          <w:i/>
          <w:color w:val="auto"/>
          <w:sz w:val="28"/>
          <w:szCs w:val="28"/>
        </w:rPr>
        <w:t xml:space="preserve"> </w:t>
      </w:r>
      <w:r w:rsidR="007F1283" w:rsidRPr="00CA28BE">
        <w:rPr>
          <w:b/>
          <w:i/>
          <w:color w:val="auto"/>
          <w:sz w:val="28"/>
          <w:szCs w:val="28"/>
        </w:rPr>
        <w:t>инклюзивного</w:t>
      </w:r>
      <w:proofErr w:type="gramEnd"/>
      <w:r w:rsidR="007F1283" w:rsidRPr="00CA28BE">
        <w:rPr>
          <w:b/>
          <w:i/>
          <w:color w:val="auto"/>
          <w:sz w:val="28"/>
          <w:szCs w:val="28"/>
        </w:rPr>
        <w:t xml:space="preserve"> обучения</w:t>
      </w:r>
    </w:p>
    <w:p w14:paraId="5B151000" w14:textId="77777777" w:rsidR="00E562E4" w:rsidRPr="00CA28BE" w:rsidRDefault="00E562E4" w:rsidP="00C63263">
      <w:pPr>
        <w:spacing w:before="0" w:after="0"/>
        <w:ind w:firstLine="708"/>
        <w:jc w:val="both"/>
        <w:rPr>
          <w:b/>
          <w:i/>
          <w:color w:val="auto"/>
          <w:sz w:val="28"/>
          <w:szCs w:val="28"/>
        </w:rPr>
      </w:pPr>
    </w:p>
    <w:p w14:paraId="0BAA617F" w14:textId="2251386B" w:rsidR="00D65E7C" w:rsidRPr="00CA28BE" w:rsidRDefault="00D65E7C">
      <w:pPr>
        <w:spacing w:before="0" w:after="0"/>
        <w:ind w:firstLine="708"/>
        <w:jc w:val="both"/>
        <w:rPr>
          <w:sz w:val="28"/>
          <w:szCs w:val="28"/>
        </w:rPr>
      </w:pPr>
      <w:r w:rsidRPr="00CA28BE">
        <w:rPr>
          <w:sz w:val="28"/>
          <w:szCs w:val="28"/>
        </w:rPr>
        <w:t xml:space="preserve">Более </w:t>
      </w:r>
      <w:r w:rsidR="00970507" w:rsidRPr="00CA28BE">
        <w:rPr>
          <w:sz w:val="28"/>
          <w:szCs w:val="28"/>
        </w:rPr>
        <w:t>подробную инструкцию можно прочитать</w:t>
      </w:r>
      <w:r w:rsidRPr="00CA28BE">
        <w:rPr>
          <w:sz w:val="28"/>
          <w:szCs w:val="28"/>
        </w:rPr>
        <w:t xml:space="preserve"> в </w:t>
      </w:r>
      <w:r w:rsidR="007F1283">
        <w:rPr>
          <w:sz w:val="28"/>
          <w:szCs w:val="28"/>
        </w:rPr>
        <w:t>Методических рекомендациях</w:t>
      </w:r>
    </w:p>
    <w:p w14:paraId="3D6B100B" w14:textId="1BD627D6" w:rsidR="00846E26" w:rsidRPr="00CA28BE" w:rsidRDefault="00846E26" w:rsidP="008179AD">
      <w:pPr>
        <w:spacing w:before="0" w:after="0"/>
        <w:ind w:firstLine="708"/>
        <w:jc w:val="both"/>
        <w:rPr>
          <w:sz w:val="28"/>
          <w:szCs w:val="28"/>
        </w:rPr>
      </w:pPr>
    </w:p>
    <w:p w14:paraId="0D6A60E3" w14:textId="77777777" w:rsidR="00681B78" w:rsidRDefault="00681B78" w:rsidP="00681B78">
      <w:pPr>
        <w:spacing w:before="0" w:after="0"/>
        <w:ind w:firstLine="567"/>
        <w:jc w:val="both"/>
        <w:rPr>
          <w:b/>
        </w:rPr>
      </w:pPr>
    </w:p>
    <w:p w14:paraId="4513A43B" w14:textId="77777777" w:rsidR="00681B78" w:rsidRDefault="00681B78" w:rsidP="00681B78">
      <w:pPr>
        <w:spacing w:before="0" w:after="0"/>
        <w:ind w:firstLine="567"/>
        <w:jc w:val="both"/>
        <w:rPr>
          <w:b/>
        </w:rPr>
      </w:pPr>
    </w:p>
    <w:p w14:paraId="404E9C2A" w14:textId="1A252A14" w:rsidR="00681B78" w:rsidRPr="00681B78" w:rsidRDefault="00470588" w:rsidP="00681B78">
      <w:pPr>
        <w:spacing w:before="0" w:after="0"/>
        <w:ind w:firstLine="567"/>
        <w:jc w:val="both"/>
      </w:pPr>
      <w:bookmarkStart w:id="1" w:name="_GoBack"/>
      <w:r w:rsidRPr="00681B78">
        <w:t>Министерство образования, науки и молодежи Республики Крым (далее</w:t>
      </w:r>
      <w:r w:rsidR="000732EE">
        <w:t xml:space="preserve"> </w:t>
      </w:r>
      <w:r w:rsidRPr="00681B78">
        <w:t>Министерство) в соответствии с письмом прокуратуры Республики Крым от 30.07.2025 № Исорг-21</w:t>
      </w:r>
      <w:r w:rsidR="00681B78" w:rsidRPr="00681B78">
        <w:t>-7718-25/-20350001 информирует.</w:t>
      </w:r>
    </w:p>
    <w:p w14:paraId="0C6577C7" w14:textId="77777777" w:rsidR="00681B78" w:rsidRPr="00681B78" w:rsidRDefault="00470588" w:rsidP="00681B78">
      <w:pPr>
        <w:spacing w:before="0" w:after="0"/>
        <w:ind w:firstLine="567"/>
        <w:jc w:val="both"/>
      </w:pPr>
      <w:r w:rsidRPr="00681B78">
        <w:t xml:space="preserve">На основании Федерального закона от 27 июля 2010 года № 210-ФЗ «Об организации предоставления государственных и муниципальных услуг», письма Министерства экономического </w:t>
      </w:r>
      <w:r w:rsidRPr="00681B78">
        <w:lastRenderedPageBreak/>
        <w:t>развития Российской Федерации от 11.07.2025 № ДО9и-21972 (прилагается) разработка административных регламентов по предоставлению услуг государственными и муниципальными учреждениями исполнительными органами Республики Крым не предусмотрена, в том числе услуги «Предоставление информации о текущей успеваемости обучающегося, ведение электронного дневника и элек</w:t>
      </w:r>
      <w:r w:rsidR="00681B78" w:rsidRPr="00681B78">
        <w:t>тронного журнала успеваемости».</w:t>
      </w:r>
    </w:p>
    <w:p w14:paraId="5D60847C" w14:textId="2BB0C81D" w:rsidR="00175955" w:rsidRPr="00681B78" w:rsidRDefault="00470588" w:rsidP="00681B78">
      <w:pPr>
        <w:spacing w:before="0" w:after="0"/>
        <w:ind w:firstLine="567"/>
        <w:jc w:val="both"/>
        <w:rPr>
          <w:color w:val="auto"/>
          <w:sz w:val="28"/>
          <w:szCs w:val="28"/>
        </w:rPr>
      </w:pPr>
      <w:r w:rsidRPr="00681B78">
        <w:t xml:space="preserve">В соответствии с вышеизложенным муниципальным и государственным общеобразовательным организациям Республики Крым необходимо </w:t>
      </w:r>
      <w:r w:rsidRPr="000732EE">
        <w:rPr>
          <w:b/>
        </w:rPr>
        <w:t>в срок до 1 октября 2025 года</w:t>
      </w:r>
      <w:r w:rsidRPr="00681B78">
        <w:t xml:space="preserve"> </w:t>
      </w:r>
      <w:r w:rsidRPr="00D055D6">
        <w:rPr>
          <w:b/>
        </w:rPr>
        <w:t>разработать и утвердить положения (порядки) о предоставлении информации о текущей успеваемости обучающегося, ведение электронного дневника и электронного журнала успеваемости.</w:t>
      </w:r>
    </w:p>
    <w:p w14:paraId="0169B84D" w14:textId="77777777" w:rsidR="00470588" w:rsidRPr="00681B78" w:rsidRDefault="00470588" w:rsidP="00681B78">
      <w:pPr>
        <w:spacing w:before="0" w:after="0"/>
        <w:ind w:firstLine="567"/>
        <w:jc w:val="both"/>
        <w:rPr>
          <w:b/>
          <w:color w:val="auto"/>
          <w:sz w:val="28"/>
          <w:szCs w:val="28"/>
        </w:rPr>
      </w:pPr>
    </w:p>
    <w:bookmarkEnd w:id="1"/>
    <w:p w14:paraId="47F36DC9" w14:textId="77777777" w:rsidR="00FB0F33" w:rsidRDefault="00FB0F33" w:rsidP="00004645">
      <w:pPr>
        <w:pStyle w:val="afc"/>
        <w:spacing w:before="0" w:after="0"/>
        <w:jc w:val="center"/>
        <w:rPr>
          <w:b/>
          <w:i/>
          <w:color w:val="auto"/>
          <w:sz w:val="28"/>
          <w:szCs w:val="28"/>
        </w:rPr>
      </w:pPr>
    </w:p>
    <w:p w14:paraId="60C793CE" w14:textId="77777777" w:rsidR="00FB0F33" w:rsidRDefault="00FB0F33" w:rsidP="00004645">
      <w:pPr>
        <w:pStyle w:val="afc"/>
        <w:spacing w:before="0" w:after="0"/>
        <w:jc w:val="center"/>
        <w:rPr>
          <w:b/>
          <w:i/>
          <w:color w:val="auto"/>
          <w:sz w:val="28"/>
          <w:szCs w:val="28"/>
        </w:rPr>
      </w:pPr>
    </w:p>
    <w:p w14:paraId="637E333B" w14:textId="77777777" w:rsidR="00FB0F33" w:rsidRDefault="00FB0F33" w:rsidP="00004645">
      <w:pPr>
        <w:pStyle w:val="afc"/>
        <w:spacing w:before="0" w:after="0"/>
        <w:jc w:val="center"/>
        <w:rPr>
          <w:b/>
          <w:i/>
          <w:color w:val="auto"/>
          <w:sz w:val="28"/>
          <w:szCs w:val="28"/>
        </w:rPr>
      </w:pPr>
    </w:p>
    <w:p w14:paraId="7B803FC3" w14:textId="77777777" w:rsidR="00FB0F33" w:rsidRDefault="00FB0F33" w:rsidP="00004645">
      <w:pPr>
        <w:pStyle w:val="afc"/>
        <w:spacing w:before="0" w:after="0"/>
        <w:jc w:val="center"/>
        <w:rPr>
          <w:b/>
          <w:i/>
          <w:color w:val="auto"/>
          <w:sz w:val="28"/>
          <w:szCs w:val="28"/>
        </w:rPr>
      </w:pPr>
    </w:p>
    <w:bookmarkEnd w:id="0"/>
    <w:p w14:paraId="021B1A2C" w14:textId="77777777" w:rsidR="00FB0F33" w:rsidRDefault="00FB0F33" w:rsidP="00004645">
      <w:pPr>
        <w:pStyle w:val="afc"/>
        <w:spacing w:before="0" w:after="0"/>
        <w:jc w:val="center"/>
        <w:rPr>
          <w:b/>
          <w:i/>
          <w:color w:val="auto"/>
          <w:sz w:val="28"/>
          <w:szCs w:val="28"/>
        </w:rPr>
      </w:pPr>
    </w:p>
    <w:sectPr w:rsidR="00FB0F33" w:rsidSect="00435184">
      <w:headerReference w:type="default" r:id="rId8"/>
      <w:pgSz w:w="11906" w:h="16838"/>
      <w:pgMar w:top="426" w:right="567" w:bottom="1136" w:left="1134" w:header="11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0F9858" w14:textId="77777777" w:rsidR="0065174D" w:rsidRDefault="0065174D">
      <w:pPr>
        <w:spacing w:before="0" w:after="0"/>
      </w:pPr>
      <w:r>
        <w:separator/>
      </w:r>
    </w:p>
  </w:endnote>
  <w:endnote w:type="continuationSeparator" w:id="0">
    <w:p w14:paraId="4F841BD1" w14:textId="77777777" w:rsidR="0065174D" w:rsidRDefault="0065174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DA774" w14:textId="77777777" w:rsidR="0065174D" w:rsidRDefault="0065174D">
      <w:pPr>
        <w:spacing w:before="0" w:after="0"/>
      </w:pPr>
      <w:r>
        <w:separator/>
      </w:r>
    </w:p>
  </w:footnote>
  <w:footnote w:type="continuationSeparator" w:id="0">
    <w:p w14:paraId="48467A36" w14:textId="77777777" w:rsidR="0065174D" w:rsidRDefault="0065174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63CE40" w14:textId="77777777" w:rsidR="008A16FC" w:rsidRDefault="008A16FC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824F05"/>
    <w:multiLevelType w:val="hybridMultilevel"/>
    <w:tmpl w:val="4B86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F436D8"/>
    <w:multiLevelType w:val="hybridMultilevel"/>
    <w:tmpl w:val="4B86D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9F66EB"/>
    <w:multiLevelType w:val="multilevel"/>
    <w:tmpl w:val="2CFC35AE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432" w:hanging="432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576" w:hanging="576"/>
      </w:pPr>
    </w:lvl>
    <w:lvl w:ilvl="2">
      <w:start w:val="1"/>
      <w:numFmt w:val="decimal"/>
      <w:pStyle w:val="3"/>
      <w:lvlText w:val=""/>
      <w:lvlJc w:val="left"/>
      <w:pPr>
        <w:tabs>
          <w:tab w:val="left" w:pos="0"/>
        </w:tabs>
        <w:ind w:left="720" w:hanging="720"/>
      </w:pPr>
    </w:lvl>
    <w:lvl w:ilvl="3">
      <w:start w:val="1"/>
      <w:numFmt w:val="decimal"/>
      <w:pStyle w:val="4"/>
      <w:lvlText w:val=""/>
      <w:lvlJc w:val="left"/>
      <w:pPr>
        <w:tabs>
          <w:tab w:val="left" w:pos="0"/>
        </w:tabs>
        <w:ind w:left="864" w:hanging="864"/>
      </w:pPr>
    </w:lvl>
    <w:lvl w:ilvl="4">
      <w:start w:val="1"/>
      <w:numFmt w:val="decimal"/>
      <w:pStyle w:val="5"/>
      <w:lvlText w:val=""/>
      <w:lvlJc w:val="left"/>
      <w:pPr>
        <w:tabs>
          <w:tab w:val="left" w:pos="0"/>
        </w:tabs>
        <w:ind w:left="1008" w:hanging="1008"/>
      </w:pPr>
    </w:lvl>
    <w:lvl w:ilvl="5">
      <w:start w:val="1"/>
      <w:numFmt w:val="decimal"/>
      <w:pStyle w:val="6"/>
      <w:lvlText w:val=""/>
      <w:lvlJc w:val="left"/>
      <w:pPr>
        <w:tabs>
          <w:tab w:val="left" w:pos="0"/>
        </w:tabs>
        <w:ind w:left="1152" w:hanging="1152"/>
      </w:pPr>
    </w:lvl>
    <w:lvl w:ilvl="6">
      <w:start w:val="1"/>
      <w:numFmt w:val="decimal"/>
      <w:pStyle w:val="7"/>
      <w:lvlText w:val=""/>
      <w:lvlJc w:val="left"/>
      <w:pPr>
        <w:tabs>
          <w:tab w:val="left" w:pos="0"/>
        </w:tabs>
        <w:ind w:left="1296" w:hanging="1296"/>
      </w:pPr>
    </w:lvl>
    <w:lvl w:ilvl="7">
      <w:start w:val="1"/>
      <w:numFmt w:val="decimal"/>
      <w:pStyle w:val="8"/>
      <w:lvlText w:val=""/>
      <w:lvlJc w:val="left"/>
      <w:pPr>
        <w:tabs>
          <w:tab w:val="left" w:pos="0"/>
        </w:tabs>
        <w:ind w:left="1440" w:hanging="1440"/>
      </w:pPr>
    </w:lvl>
    <w:lvl w:ilvl="8">
      <w:start w:val="1"/>
      <w:numFmt w:val="decimal"/>
      <w:pStyle w:val="9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3" w15:restartNumberingAfterBreak="0">
    <w:nsid w:val="5EBA4F70"/>
    <w:multiLevelType w:val="hybridMultilevel"/>
    <w:tmpl w:val="A1EA3B22"/>
    <w:lvl w:ilvl="0" w:tplc="98A2FF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F64"/>
    <w:rsid w:val="00004645"/>
    <w:rsid w:val="0000714E"/>
    <w:rsid w:val="00015846"/>
    <w:rsid w:val="00044941"/>
    <w:rsid w:val="00047FA8"/>
    <w:rsid w:val="00050111"/>
    <w:rsid w:val="0005161B"/>
    <w:rsid w:val="0005323D"/>
    <w:rsid w:val="00057CE5"/>
    <w:rsid w:val="0006788C"/>
    <w:rsid w:val="000732EE"/>
    <w:rsid w:val="000A27EC"/>
    <w:rsid w:val="000A6459"/>
    <w:rsid w:val="000D601B"/>
    <w:rsid w:val="000E3253"/>
    <w:rsid w:val="000E3D03"/>
    <w:rsid w:val="000F167E"/>
    <w:rsid w:val="000F1B9E"/>
    <w:rsid w:val="000F5A98"/>
    <w:rsid w:val="00114C28"/>
    <w:rsid w:val="0011718C"/>
    <w:rsid w:val="00175955"/>
    <w:rsid w:val="00175A2F"/>
    <w:rsid w:val="00181B7D"/>
    <w:rsid w:val="00184CB8"/>
    <w:rsid w:val="001875CA"/>
    <w:rsid w:val="001C5177"/>
    <w:rsid w:val="001E4D91"/>
    <w:rsid w:val="001F55F3"/>
    <w:rsid w:val="00207FCF"/>
    <w:rsid w:val="002311ED"/>
    <w:rsid w:val="002441D5"/>
    <w:rsid w:val="00292566"/>
    <w:rsid w:val="00297825"/>
    <w:rsid w:val="002A4528"/>
    <w:rsid w:val="002A77E4"/>
    <w:rsid w:val="002B07D0"/>
    <w:rsid w:val="002C15C3"/>
    <w:rsid w:val="002C226B"/>
    <w:rsid w:val="002C5B9C"/>
    <w:rsid w:val="002F7466"/>
    <w:rsid w:val="003054B5"/>
    <w:rsid w:val="00306F4B"/>
    <w:rsid w:val="0032439B"/>
    <w:rsid w:val="00325CEA"/>
    <w:rsid w:val="00341F64"/>
    <w:rsid w:val="003517A7"/>
    <w:rsid w:val="00352E47"/>
    <w:rsid w:val="00355C92"/>
    <w:rsid w:val="00356FEA"/>
    <w:rsid w:val="003657A5"/>
    <w:rsid w:val="00372C70"/>
    <w:rsid w:val="003832FB"/>
    <w:rsid w:val="00387714"/>
    <w:rsid w:val="00394B72"/>
    <w:rsid w:val="003A0C34"/>
    <w:rsid w:val="003B2C35"/>
    <w:rsid w:val="003C3D42"/>
    <w:rsid w:val="003C6657"/>
    <w:rsid w:val="003E6716"/>
    <w:rsid w:val="003E71BC"/>
    <w:rsid w:val="003F4481"/>
    <w:rsid w:val="0040387D"/>
    <w:rsid w:val="00405BEE"/>
    <w:rsid w:val="00407309"/>
    <w:rsid w:val="00413D7F"/>
    <w:rsid w:val="00432537"/>
    <w:rsid w:val="004340F5"/>
    <w:rsid w:val="00435184"/>
    <w:rsid w:val="00446C3C"/>
    <w:rsid w:val="004573B8"/>
    <w:rsid w:val="0046075F"/>
    <w:rsid w:val="00465EBD"/>
    <w:rsid w:val="00470588"/>
    <w:rsid w:val="00492773"/>
    <w:rsid w:val="004A58E0"/>
    <w:rsid w:val="004C7ACD"/>
    <w:rsid w:val="004E51D3"/>
    <w:rsid w:val="005021F1"/>
    <w:rsid w:val="00506181"/>
    <w:rsid w:val="00507E1D"/>
    <w:rsid w:val="00517478"/>
    <w:rsid w:val="005324BC"/>
    <w:rsid w:val="00535E6A"/>
    <w:rsid w:val="005441FC"/>
    <w:rsid w:val="00553088"/>
    <w:rsid w:val="00554EBF"/>
    <w:rsid w:val="005565F5"/>
    <w:rsid w:val="0056036A"/>
    <w:rsid w:val="00587409"/>
    <w:rsid w:val="00592EC7"/>
    <w:rsid w:val="005A0A5C"/>
    <w:rsid w:val="005A1C44"/>
    <w:rsid w:val="005E0BA3"/>
    <w:rsid w:val="005E5443"/>
    <w:rsid w:val="005F09A9"/>
    <w:rsid w:val="005F30EC"/>
    <w:rsid w:val="00606B60"/>
    <w:rsid w:val="0062434B"/>
    <w:rsid w:val="00636828"/>
    <w:rsid w:val="0065174D"/>
    <w:rsid w:val="00674750"/>
    <w:rsid w:val="0067543D"/>
    <w:rsid w:val="0067779F"/>
    <w:rsid w:val="00681A97"/>
    <w:rsid w:val="00681B78"/>
    <w:rsid w:val="00692A2E"/>
    <w:rsid w:val="006A7B85"/>
    <w:rsid w:val="006B5B35"/>
    <w:rsid w:val="006C476C"/>
    <w:rsid w:val="006D12B1"/>
    <w:rsid w:val="006D56F0"/>
    <w:rsid w:val="006F14DA"/>
    <w:rsid w:val="006F1C0A"/>
    <w:rsid w:val="007116F7"/>
    <w:rsid w:val="007162B7"/>
    <w:rsid w:val="0073415C"/>
    <w:rsid w:val="00750422"/>
    <w:rsid w:val="0076003D"/>
    <w:rsid w:val="00762F37"/>
    <w:rsid w:val="0077375D"/>
    <w:rsid w:val="007F0BA0"/>
    <w:rsid w:val="007F1283"/>
    <w:rsid w:val="007F3B1F"/>
    <w:rsid w:val="00806F5A"/>
    <w:rsid w:val="008179AD"/>
    <w:rsid w:val="00827AD5"/>
    <w:rsid w:val="00831001"/>
    <w:rsid w:val="00846E26"/>
    <w:rsid w:val="008525B3"/>
    <w:rsid w:val="0086466D"/>
    <w:rsid w:val="008A16FC"/>
    <w:rsid w:val="008A5D63"/>
    <w:rsid w:val="008B5E0F"/>
    <w:rsid w:val="008C20B6"/>
    <w:rsid w:val="008D0A7A"/>
    <w:rsid w:val="008E101B"/>
    <w:rsid w:val="008F5244"/>
    <w:rsid w:val="008F6BB1"/>
    <w:rsid w:val="00901939"/>
    <w:rsid w:val="009243F9"/>
    <w:rsid w:val="0096531C"/>
    <w:rsid w:val="00970507"/>
    <w:rsid w:val="009724B1"/>
    <w:rsid w:val="009929E5"/>
    <w:rsid w:val="009A005E"/>
    <w:rsid w:val="009B4FE7"/>
    <w:rsid w:val="009B5C45"/>
    <w:rsid w:val="009E5C77"/>
    <w:rsid w:val="00A10990"/>
    <w:rsid w:val="00A25889"/>
    <w:rsid w:val="00A261F9"/>
    <w:rsid w:val="00A27D7C"/>
    <w:rsid w:val="00A354D1"/>
    <w:rsid w:val="00A573C4"/>
    <w:rsid w:val="00A647CF"/>
    <w:rsid w:val="00A66077"/>
    <w:rsid w:val="00A72CA7"/>
    <w:rsid w:val="00A80C3F"/>
    <w:rsid w:val="00A821AB"/>
    <w:rsid w:val="00A9621D"/>
    <w:rsid w:val="00AB15FB"/>
    <w:rsid w:val="00AB5330"/>
    <w:rsid w:val="00AC44F2"/>
    <w:rsid w:val="00AC6DF3"/>
    <w:rsid w:val="00AD5BF3"/>
    <w:rsid w:val="00AE423E"/>
    <w:rsid w:val="00AE5564"/>
    <w:rsid w:val="00AE604C"/>
    <w:rsid w:val="00B208BA"/>
    <w:rsid w:val="00B20A64"/>
    <w:rsid w:val="00B41EA5"/>
    <w:rsid w:val="00B54610"/>
    <w:rsid w:val="00B66A4E"/>
    <w:rsid w:val="00B66D28"/>
    <w:rsid w:val="00B8651F"/>
    <w:rsid w:val="00B967F2"/>
    <w:rsid w:val="00BA31AE"/>
    <w:rsid w:val="00BD35BA"/>
    <w:rsid w:val="00BF2364"/>
    <w:rsid w:val="00BF3B09"/>
    <w:rsid w:val="00C0228F"/>
    <w:rsid w:val="00C0375D"/>
    <w:rsid w:val="00C03E80"/>
    <w:rsid w:val="00C12522"/>
    <w:rsid w:val="00C15227"/>
    <w:rsid w:val="00C16FFD"/>
    <w:rsid w:val="00C175B0"/>
    <w:rsid w:val="00C35882"/>
    <w:rsid w:val="00C35CBF"/>
    <w:rsid w:val="00C40A2B"/>
    <w:rsid w:val="00C5069E"/>
    <w:rsid w:val="00C57EB4"/>
    <w:rsid w:val="00C63263"/>
    <w:rsid w:val="00C6593C"/>
    <w:rsid w:val="00C673F5"/>
    <w:rsid w:val="00CA28BE"/>
    <w:rsid w:val="00CE1368"/>
    <w:rsid w:val="00D018F7"/>
    <w:rsid w:val="00D055D6"/>
    <w:rsid w:val="00D226C9"/>
    <w:rsid w:val="00D25BAD"/>
    <w:rsid w:val="00D3191C"/>
    <w:rsid w:val="00D41108"/>
    <w:rsid w:val="00D65E7C"/>
    <w:rsid w:val="00D715E9"/>
    <w:rsid w:val="00D85A29"/>
    <w:rsid w:val="00D924EC"/>
    <w:rsid w:val="00DE00C3"/>
    <w:rsid w:val="00DE0D28"/>
    <w:rsid w:val="00DE7F68"/>
    <w:rsid w:val="00DF2B2C"/>
    <w:rsid w:val="00DF7067"/>
    <w:rsid w:val="00E17A9F"/>
    <w:rsid w:val="00E41157"/>
    <w:rsid w:val="00E41CE1"/>
    <w:rsid w:val="00E41F16"/>
    <w:rsid w:val="00E423EB"/>
    <w:rsid w:val="00E562E4"/>
    <w:rsid w:val="00E67A62"/>
    <w:rsid w:val="00E74CB9"/>
    <w:rsid w:val="00E74D9A"/>
    <w:rsid w:val="00E83345"/>
    <w:rsid w:val="00EB596B"/>
    <w:rsid w:val="00EC41F9"/>
    <w:rsid w:val="00ED5AF4"/>
    <w:rsid w:val="00EE5FA9"/>
    <w:rsid w:val="00F12EFA"/>
    <w:rsid w:val="00F2557D"/>
    <w:rsid w:val="00F737E7"/>
    <w:rsid w:val="00F8227A"/>
    <w:rsid w:val="00F95749"/>
    <w:rsid w:val="00FA11D7"/>
    <w:rsid w:val="00FA60CD"/>
    <w:rsid w:val="00FB0F33"/>
    <w:rsid w:val="00FB333B"/>
    <w:rsid w:val="00FC589E"/>
    <w:rsid w:val="00FD2A7D"/>
    <w:rsid w:val="00FE2C34"/>
    <w:rsid w:val="00FF2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73B9239"/>
  <w15:docId w15:val="{E9F411E1-6AEC-4938-B846-D8A8B871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7B85"/>
    <w:pPr>
      <w:spacing w:before="280" w:after="280"/>
    </w:pPr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6A7B85"/>
    <w:pPr>
      <w:keepNext/>
      <w:numPr>
        <w:numId w:val="1"/>
      </w:numPr>
      <w:spacing w:before="240" w:after="60"/>
      <w:outlineLvl w:val="0"/>
    </w:pPr>
    <w:rPr>
      <w:b/>
      <w:sz w:val="32"/>
    </w:rPr>
  </w:style>
  <w:style w:type="paragraph" w:styleId="2">
    <w:name w:val="heading 2"/>
    <w:basedOn w:val="a"/>
    <w:next w:val="a"/>
    <w:link w:val="21"/>
    <w:uiPriority w:val="9"/>
    <w:qFormat/>
    <w:rsid w:val="006A7B85"/>
    <w:pPr>
      <w:keepNext/>
      <w:numPr>
        <w:ilvl w:val="1"/>
        <w:numId w:val="1"/>
      </w:numPr>
      <w:spacing w:before="240" w:after="60"/>
      <w:outlineLvl w:val="1"/>
    </w:pPr>
    <w:rPr>
      <w:b/>
      <w:i/>
      <w:sz w:val="28"/>
    </w:rPr>
  </w:style>
  <w:style w:type="paragraph" w:styleId="3">
    <w:name w:val="heading 3"/>
    <w:basedOn w:val="a"/>
    <w:next w:val="a"/>
    <w:link w:val="31"/>
    <w:uiPriority w:val="9"/>
    <w:qFormat/>
    <w:rsid w:val="006A7B85"/>
    <w:pPr>
      <w:keepNext/>
      <w:numPr>
        <w:ilvl w:val="2"/>
        <w:numId w:val="1"/>
      </w:numPr>
      <w:spacing w:before="240" w:after="60"/>
      <w:outlineLvl w:val="2"/>
    </w:pPr>
    <w:rPr>
      <w:b/>
      <w:sz w:val="32"/>
    </w:rPr>
  </w:style>
  <w:style w:type="paragraph" w:styleId="4">
    <w:name w:val="heading 4"/>
    <w:basedOn w:val="a"/>
    <w:next w:val="a"/>
    <w:link w:val="41"/>
    <w:uiPriority w:val="9"/>
    <w:qFormat/>
    <w:rsid w:val="006A7B85"/>
    <w:pPr>
      <w:keepNext/>
      <w:numPr>
        <w:ilvl w:val="3"/>
        <w:numId w:val="1"/>
      </w:numPr>
      <w:spacing w:before="240" w:after="60"/>
      <w:outlineLvl w:val="3"/>
    </w:pPr>
    <w:rPr>
      <w:b/>
      <w:sz w:val="28"/>
    </w:rPr>
  </w:style>
  <w:style w:type="paragraph" w:styleId="5">
    <w:name w:val="heading 5"/>
    <w:basedOn w:val="a"/>
    <w:next w:val="a"/>
    <w:link w:val="51"/>
    <w:uiPriority w:val="9"/>
    <w:qFormat/>
    <w:rsid w:val="006A7B85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6">
    <w:name w:val="heading 6"/>
    <w:basedOn w:val="a"/>
    <w:next w:val="a"/>
    <w:link w:val="61"/>
    <w:uiPriority w:val="9"/>
    <w:qFormat/>
    <w:rsid w:val="006A7B85"/>
    <w:pPr>
      <w:numPr>
        <w:ilvl w:val="5"/>
        <w:numId w:val="1"/>
      </w:num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1"/>
    <w:uiPriority w:val="9"/>
    <w:qFormat/>
    <w:rsid w:val="006A7B85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1"/>
    <w:uiPriority w:val="9"/>
    <w:qFormat/>
    <w:rsid w:val="006A7B85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1"/>
    <w:uiPriority w:val="9"/>
    <w:qFormat/>
    <w:rsid w:val="006A7B85"/>
    <w:pPr>
      <w:numPr>
        <w:ilvl w:val="8"/>
        <w:numId w:val="1"/>
      </w:numPr>
      <w:spacing w:before="240" w:after="60"/>
      <w:outlineLvl w:val="8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6A7B85"/>
    <w:rPr>
      <w:sz w:val="24"/>
    </w:rPr>
  </w:style>
  <w:style w:type="paragraph" w:customStyle="1" w:styleId="WW8Num1z3">
    <w:name w:val="WW8Num1z3"/>
    <w:link w:val="WW8Num1z31"/>
    <w:rsid w:val="006A7B85"/>
  </w:style>
  <w:style w:type="character" w:customStyle="1" w:styleId="WW8Num1z31">
    <w:name w:val="WW8Num1z31"/>
    <w:link w:val="WW8Num1z3"/>
    <w:rsid w:val="006A7B85"/>
  </w:style>
  <w:style w:type="paragraph" w:styleId="20">
    <w:name w:val="toc 2"/>
    <w:next w:val="a"/>
    <w:link w:val="22"/>
    <w:uiPriority w:val="39"/>
    <w:rsid w:val="006A7B85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0"/>
    <w:rsid w:val="006A7B85"/>
    <w:rPr>
      <w:rFonts w:ascii="XO Thames" w:hAnsi="XO Thames"/>
      <w:sz w:val="28"/>
    </w:rPr>
  </w:style>
  <w:style w:type="paragraph" w:styleId="a3">
    <w:name w:val="List Paragraph"/>
    <w:basedOn w:val="a"/>
    <w:link w:val="a4"/>
    <w:uiPriority w:val="34"/>
    <w:qFormat/>
    <w:rsid w:val="006A7B85"/>
    <w:pPr>
      <w:spacing w:before="0" w:after="160" w:line="252" w:lineRule="auto"/>
      <w:ind w:left="720"/>
      <w:contextualSpacing/>
    </w:pPr>
  </w:style>
  <w:style w:type="character" w:customStyle="1" w:styleId="12">
    <w:name w:val="Абзац списка1"/>
    <w:basedOn w:val="10"/>
    <w:rsid w:val="006A7B85"/>
    <w:rPr>
      <w:rFonts w:ascii="Calibri" w:hAnsi="Calibri"/>
      <w:sz w:val="22"/>
    </w:rPr>
  </w:style>
  <w:style w:type="paragraph" w:styleId="40">
    <w:name w:val="toc 4"/>
    <w:next w:val="a"/>
    <w:link w:val="42"/>
    <w:uiPriority w:val="39"/>
    <w:rsid w:val="006A7B85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0"/>
    <w:rsid w:val="006A7B85"/>
    <w:rPr>
      <w:rFonts w:ascii="XO Thames" w:hAnsi="XO Thames"/>
      <w:sz w:val="28"/>
    </w:rPr>
  </w:style>
  <w:style w:type="paragraph" w:customStyle="1" w:styleId="matches">
    <w:name w:val="matches"/>
    <w:link w:val="matches1"/>
    <w:rsid w:val="006A7B85"/>
  </w:style>
  <w:style w:type="character" w:customStyle="1" w:styleId="matches1">
    <w:name w:val="matches1"/>
    <w:link w:val="matches"/>
    <w:rsid w:val="006A7B85"/>
  </w:style>
  <w:style w:type="character" w:customStyle="1" w:styleId="71">
    <w:name w:val="Заголовок 7 Знак1"/>
    <w:basedOn w:val="10"/>
    <w:link w:val="7"/>
    <w:rsid w:val="006A7B85"/>
    <w:rPr>
      <w:sz w:val="24"/>
    </w:rPr>
  </w:style>
  <w:style w:type="paragraph" w:customStyle="1" w:styleId="80">
    <w:name w:val="Заголовок 8 Знак"/>
    <w:link w:val="82"/>
    <w:rsid w:val="006A7B85"/>
    <w:rPr>
      <w:i/>
    </w:rPr>
  </w:style>
  <w:style w:type="character" w:customStyle="1" w:styleId="82">
    <w:name w:val="Заголовок 8 Знак2"/>
    <w:link w:val="80"/>
    <w:rsid w:val="006A7B85"/>
    <w:rPr>
      <w:i/>
    </w:rPr>
  </w:style>
  <w:style w:type="paragraph" w:styleId="60">
    <w:name w:val="toc 6"/>
    <w:next w:val="a"/>
    <w:link w:val="62"/>
    <w:uiPriority w:val="39"/>
    <w:rsid w:val="006A7B85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0"/>
    <w:rsid w:val="006A7B85"/>
    <w:rPr>
      <w:rFonts w:ascii="XO Thames" w:hAnsi="XO Thames"/>
      <w:sz w:val="28"/>
    </w:rPr>
  </w:style>
  <w:style w:type="paragraph" w:styleId="70">
    <w:name w:val="toc 7"/>
    <w:next w:val="a"/>
    <w:link w:val="72"/>
    <w:uiPriority w:val="39"/>
    <w:rsid w:val="006A7B85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0"/>
    <w:rsid w:val="006A7B85"/>
    <w:rPr>
      <w:rFonts w:ascii="XO Thames" w:hAnsi="XO Thames"/>
      <w:sz w:val="28"/>
    </w:rPr>
  </w:style>
  <w:style w:type="paragraph" w:customStyle="1" w:styleId="13">
    <w:name w:val="Заголовок1"/>
    <w:basedOn w:val="a"/>
    <w:next w:val="a5"/>
    <w:link w:val="110"/>
    <w:rsid w:val="006A7B85"/>
    <w:pPr>
      <w:keepNext/>
      <w:spacing w:before="240" w:after="120"/>
    </w:pPr>
    <w:rPr>
      <w:rFonts w:ascii="Arial" w:hAnsi="Arial"/>
      <w:sz w:val="28"/>
    </w:rPr>
  </w:style>
  <w:style w:type="character" w:customStyle="1" w:styleId="110">
    <w:name w:val="Заголовок11"/>
    <w:basedOn w:val="10"/>
    <w:link w:val="13"/>
    <w:rsid w:val="006A7B85"/>
    <w:rPr>
      <w:rFonts w:ascii="Arial" w:hAnsi="Arial"/>
      <w:sz w:val="28"/>
    </w:rPr>
  </w:style>
  <w:style w:type="paragraph" w:customStyle="1" w:styleId="90">
    <w:name w:val="Заголовок 9 Знак"/>
    <w:link w:val="92"/>
    <w:rsid w:val="006A7B85"/>
    <w:rPr>
      <w:rFonts w:ascii="Arial" w:hAnsi="Arial"/>
      <w:sz w:val="22"/>
    </w:rPr>
  </w:style>
  <w:style w:type="character" w:customStyle="1" w:styleId="92">
    <w:name w:val="Заголовок 9 Знак2"/>
    <w:link w:val="90"/>
    <w:rsid w:val="006A7B85"/>
    <w:rPr>
      <w:rFonts w:ascii="Arial" w:hAnsi="Arial"/>
      <w:sz w:val="22"/>
    </w:rPr>
  </w:style>
  <w:style w:type="paragraph" w:customStyle="1" w:styleId="a6">
    <w:name w:val="Содержимое таблицы"/>
    <w:basedOn w:val="a"/>
    <w:link w:val="14"/>
    <w:rsid w:val="006A7B85"/>
  </w:style>
  <w:style w:type="character" w:customStyle="1" w:styleId="14">
    <w:name w:val="Содержимое таблицы1"/>
    <w:basedOn w:val="10"/>
    <w:link w:val="a6"/>
    <w:rsid w:val="006A7B85"/>
    <w:rPr>
      <w:sz w:val="24"/>
    </w:rPr>
  </w:style>
  <w:style w:type="paragraph" w:customStyle="1" w:styleId="WW8Num1z0">
    <w:name w:val="WW8Num1z0"/>
    <w:link w:val="WW8Num1z01"/>
    <w:rsid w:val="006A7B85"/>
  </w:style>
  <w:style w:type="character" w:customStyle="1" w:styleId="WW8Num1z01">
    <w:name w:val="WW8Num1z01"/>
    <w:link w:val="WW8Num1z0"/>
    <w:rsid w:val="006A7B85"/>
  </w:style>
  <w:style w:type="paragraph" w:customStyle="1" w:styleId="30">
    <w:name w:val="Заголовок 3 Знак"/>
    <w:link w:val="32"/>
    <w:rsid w:val="006A7B85"/>
    <w:rPr>
      <w:b/>
      <w:sz w:val="32"/>
    </w:rPr>
  </w:style>
  <w:style w:type="character" w:customStyle="1" w:styleId="32">
    <w:name w:val="Заголовок 3 Знак2"/>
    <w:link w:val="30"/>
    <w:rsid w:val="006A7B85"/>
    <w:rPr>
      <w:b/>
      <w:sz w:val="32"/>
    </w:rPr>
  </w:style>
  <w:style w:type="paragraph" w:styleId="a7">
    <w:name w:val="Balloon Text"/>
    <w:basedOn w:val="a"/>
    <w:link w:val="15"/>
    <w:rsid w:val="006A7B85"/>
    <w:pPr>
      <w:spacing w:before="0" w:after="0"/>
    </w:pPr>
    <w:rPr>
      <w:rFonts w:ascii="Tahoma" w:hAnsi="Tahoma"/>
      <w:sz w:val="16"/>
    </w:rPr>
  </w:style>
  <w:style w:type="character" w:customStyle="1" w:styleId="15">
    <w:name w:val="Текст выноски Знак1"/>
    <w:basedOn w:val="10"/>
    <w:link w:val="a7"/>
    <w:rsid w:val="006A7B85"/>
    <w:rPr>
      <w:rFonts w:ascii="Tahoma" w:hAnsi="Tahoma"/>
      <w:sz w:val="16"/>
    </w:rPr>
  </w:style>
  <w:style w:type="paragraph" w:customStyle="1" w:styleId="Endnote">
    <w:name w:val="Endnote"/>
    <w:link w:val="Endnote1"/>
    <w:rsid w:val="006A7B85"/>
    <w:pPr>
      <w:ind w:firstLine="851"/>
      <w:jc w:val="both"/>
    </w:pPr>
    <w:rPr>
      <w:rFonts w:ascii="XO Thames" w:hAnsi="XO Thames"/>
      <w:sz w:val="22"/>
    </w:rPr>
  </w:style>
  <w:style w:type="character" w:customStyle="1" w:styleId="Endnote1">
    <w:name w:val="Endnote1"/>
    <w:link w:val="Endnote"/>
    <w:rsid w:val="006A7B85"/>
    <w:rPr>
      <w:rFonts w:ascii="XO Thames" w:hAnsi="XO Thames"/>
      <w:sz w:val="22"/>
    </w:rPr>
  </w:style>
  <w:style w:type="character" w:customStyle="1" w:styleId="31">
    <w:name w:val="Заголовок 3 Знак1"/>
    <w:basedOn w:val="10"/>
    <w:link w:val="3"/>
    <w:rsid w:val="006A7B85"/>
    <w:rPr>
      <w:b/>
      <w:sz w:val="32"/>
    </w:rPr>
  </w:style>
  <w:style w:type="paragraph" w:customStyle="1" w:styleId="WW8Num1z6">
    <w:name w:val="WW8Num1z6"/>
    <w:link w:val="WW8Num1z61"/>
    <w:rsid w:val="006A7B85"/>
  </w:style>
  <w:style w:type="character" w:customStyle="1" w:styleId="WW8Num1z61">
    <w:name w:val="WW8Num1z61"/>
    <w:link w:val="WW8Num1z6"/>
    <w:rsid w:val="006A7B85"/>
  </w:style>
  <w:style w:type="paragraph" w:customStyle="1" w:styleId="a8">
    <w:name w:val="Базовый"/>
    <w:link w:val="16"/>
    <w:rsid w:val="006A7B85"/>
    <w:pPr>
      <w:spacing w:after="200" w:line="276" w:lineRule="auto"/>
    </w:pPr>
    <w:rPr>
      <w:rFonts w:ascii="Calibri" w:hAnsi="Calibri"/>
      <w:sz w:val="22"/>
    </w:rPr>
  </w:style>
  <w:style w:type="character" w:customStyle="1" w:styleId="16">
    <w:name w:val="Базовый1"/>
    <w:link w:val="a8"/>
    <w:rsid w:val="006A7B85"/>
    <w:rPr>
      <w:rFonts w:ascii="Calibri" w:hAnsi="Calibri"/>
      <w:sz w:val="22"/>
    </w:rPr>
  </w:style>
  <w:style w:type="paragraph" w:customStyle="1" w:styleId="18">
    <w:name w:val="Заголовок 18"/>
    <w:basedOn w:val="a"/>
    <w:link w:val="181"/>
    <w:rsid w:val="006A7B85"/>
    <w:pPr>
      <w:spacing w:after="240"/>
    </w:pPr>
    <w:rPr>
      <w:rFonts w:ascii="Arial" w:hAnsi="Arial"/>
      <w:b/>
      <w:sz w:val="29"/>
    </w:rPr>
  </w:style>
  <w:style w:type="character" w:customStyle="1" w:styleId="181">
    <w:name w:val="Заголовок 181"/>
    <w:basedOn w:val="10"/>
    <w:link w:val="18"/>
    <w:rsid w:val="006A7B85"/>
    <w:rPr>
      <w:rFonts w:ascii="Arial" w:hAnsi="Arial"/>
      <w:b/>
      <w:color w:val="000000"/>
      <w:sz w:val="29"/>
    </w:rPr>
  </w:style>
  <w:style w:type="paragraph" w:customStyle="1" w:styleId="copyright-info">
    <w:name w:val="copyright-info"/>
    <w:basedOn w:val="a"/>
    <w:link w:val="copyright-info1"/>
    <w:rsid w:val="006A7B85"/>
    <w:pPr>
      <w:spacing w:beforeAutospacing="1" w:afterAutospacing="1"/>
    </w:pPr>
  </w:style>
  <w:style w:type="character" w:customStyle="1" w:styleId="copyright-info1">
    <w:name w:val="copyright-info1"/>
    <w:basedOn w:val="10"/>
    <w:link w:val="copyright-info"/>
    <w:rsid w:val="006A7B85"/>
    <w:rPr>
      <w:sz w:val="24"/>
    </w:rPr>
  </w:style>
  <w:style w:type="character" w:customStyle="1" w:styleId="91">
    <w:name w:val="Заголовок 9 Знак1"/>
    <w:basedOn w:val="10"/>
    <w:link w:val="9"/>
    <w:rsid w:val="006A7B85"/>
    <w:rPr>
      <w:sz w:val="22"/>
    </w:rPr>
  </w:style>
  <w:style w:type="paragraph" w:customStyle="1" w:styleId="ConsPlusNonformat">
    <w:name w:val="ConsPlusNonformat"/>
    <w:link w:val="ConsPlusNonformat1"/>
    <w:rsid w:val="006A7B85"/>
    <w:rPr>
      <w:rFonts w:ascii="Courier New" w:hAnsi="Courier New"/>
      <w:sz w:val="24"/>
    </w:rPr>
  </w:style>
  <w:style w:type="character" w:customStyle="1" w:styleId="ConsPlusNonformat1">
    <w:name w:val="ConsPlusNonformat1"/>
    <w:link w:val="ConsPlusNonformat"/>
    <w:rsid w:val="006A7B85"/>
    <w:rPr>
      <w:rFonts w:ascii="Courier New" w:hAnsi="Courier New"/>
      <w:sz w:val="24"/>
    </w:rPr>
  </w:style>
  <w:style w:type="paragraph" w:customStyle="1" w:styleId="17">
    <w:name w:val="Без интервала1"/>
    <w:link w:val="111"/>
    <w:rsid w:val="006A7B85"/>
    <w:pPr>
      <w:spacing w:line="100" w:lineRule="atLeast"/>
    </w:pPr>
    <w:rPr>
      <w:rFonts w:ascii="Calibri" w:hAnsi="Calibri"/>
      <w:sz w:val="22"/>
    </w:rPr>
  </w:style>
  <w:style w:type="character" w:customStyle="1" w:styleId="111">
    <w:name w:val="Без интервала11"/>
    <w:link w:val="17"/>
    <w:rsid w:val="006A7B85"/>
    <w:rPr>
      <w:rFonts w:ascii="Calibri" w:hAnsi="Calibri"/>
      <w:sz w:val="22"/>
    </w:rPr>
  </w:style>
  <w:style w:type="paragraph" w:customStyle="1" w:styleId="19">
    <w:name w:val="Просмотренная гиперссылка1"/>
    <w:link w:val="a9"/>
    <w:rsid w:val="006A7B85"/>
    <w:rPr>
      <w:color w:val="800080"/>
      <w:u w:val="single"/>
    </w:rPr>
  </w:style>
  <w:style w:type="character" w:styleId="a9">
    <w:name w:val="FollowedHyperlink"/>
    <w:link w:val="19"/>
    <w:rsid w:val="006A7B85"/>
    <w:rPr>
      <w:color w:val="800080"/>
      <w:u w:val="single"/>
    </w:rPr>
  </w:style>
  <w:style w:type="paragraph" w:customStyle="1" w:styleId="ConsPlusCell">
    <w:name w:val="ConsPlusCell"/>
    <w:link w:val="ConsPlusCell1"/>
    <w:rsid w:val="006A7B85"/>
    <w:rPr>
      <w:rFonts w:ascii="Arial" w:hAnsi="Arial"/>
      <w:sz w:val="24"/>
    </w:rPr>
  </w:style>
  <w:style w:type="character" w:customStyle="1" w:styleId="ConsPlusCell1">
    <w:name w:val="ConsPlusCell1"/>
    <w:link w:val="ConsPlusCell"/>
    <w:rsid w:val="006A7B85"/>
    <w:rPr>
      <w:rFonts w:ascii="Arial" w:hAnsi="Arial"/>
      <w:sz w:val="24"/>
    </w:rPr>
  </w:style>
  <w:style w:type="paragraph" w:customStyle="1" w:styleId="aa">
    <w:name w:val="Нижний колонтитул Знак"/>
    <w:link w:val="23"/>
    <w:rsid w:val="006A7B85"/>
    <w:rPr>
      <w:sz w:val="24"/>
    </w:rPr>
  </w:style>
  <w:style w:type="character" w:customStyle="1" w:styleId="23">
    <w:name w:val="Нижний колонтитул Знак2"/>
    <w:link w:val="aa"/>
    <w:rsid w:val="006A7B85"/>
    <w:rPr>
      <w:sz w:val="24"/>
    </w:rPr>
  </w:style>
  <w:style w:type="paragraph" w:customStyle="1" w:styleId="24">
    <w:name w:val="Заголовок 2 Знак"/>
    <w:link w:val="220"/>
    <w:rsid w:val="006A7B85"/>
    <w:rPr>
      <w:rFonts w:ascii="Arial" w:hAnsi="Arial"/>
      <w:b/>
      <w:i/>
      <w:sz w:val="28"/>
    </w:rPr>
  </w:style>
  <w:style w:type="character" w:customStyle="1" w:styleId="220">
    <w:name w:val="Заголовок 2 Знак2"/>
    <w:link w:val="24"/>
    <w:rsid w:val="006A7B85"/>
    <w:rPr>
      <w:rFonts w:ascii="Arial" w:hAnsi="Arial"/>
      <w:b/>
      <w:i/>
      <w:sz w:val="28"/>
    </w:rPr>
  </w:style>
  <w:style w:type="paragraph" w:customStyle="1" w:styleId="WW8Num1z7">
    <w:name w:val="WW8Num1z7"/>
    <w:link w:val="WW8Num1z71"/>
    <w:rsid w:val="006A7B85"/>
  </w:style>
  <w:style w:type="character" w:customStyle="1" w:styleId="WW8Num1z71">
    <w:name w:val="WW8Num1z71"/>
    <w:link w:val="WW8Num1z7"/>
    <w:rsid w:val="006A7B85"/>
  </w:style>
  <w:style w:type="paragraph" w:customStyle="1" w:styleId="Default">
    <w:name w:val="Default"/>
    <w:link w:val="Default1"/>
    <w:rsid w:val="006A7B85"/>
    <w:rPr>
      <w:sz w:val="24"/>
    </w:rPr>
  </w:style>
  <w:style w:type="character" w:customStyle="1" w:styleId="Default1">
    <w:name w:val="Default1"/>
    <w:link w:val="Default"/>
    <w:rsid w:val="006A7B85"/>
    <w:rPr>
      <w:color w:val="000000"/>
      <w:sz w:val="24"/>
    </w:rPr>
  </w:style>
  <w:style w:type="paragraph" w:styleId="33">
    <w:name w:val="toc 3"/>
    <w:next w:val="a"/>
    <w:link w:val="34"/>
    <w:uiPriority w:val="39"/>
    <w:rsid w:val="006A7B85"/>
    <w:pPr>
      <w:ind w:left="400"/>
    </w:pPr>
    <w:rPr>
      <w:rFonts w:ascii="XO Thames" w:hAnsi="XO Thames"/>
      <w:sz w:val="28"/>
    </w:rPr>
  </w:style>
  <w:style w:type="character" w:customStyle="1" w:styleId="34">
    <w:name w:val="Оглавление 3 Знак"/>
    <w:link w:val="33"/>
    <w:rsid w:val="006A7B85"/>
    <w:rPr>
      <w:rFonts w:ascii="XO Thames" w:hAnsi="XO Thames"/>
      <w:sz w:val="28"/>
    </w:rPr>
  </w:style>
  <w:style w:type="paragraph" w:styleId="ab">
    <w:name w:val="No Spacing"/>
    <w:basedOn w:val="a"/>
    <w:link w:val="ac"/>
    <w:rsid w:val="006A7B85"/>
    <w:pPr>
      <w:spacing w:before="0" w:after="0"/>
    </w:pPr>
    <w:rPr>
      <w:rFonts w:ascii="Cambria" w:hAnsi="Cambria"/>
      <w:sz w:val="22"/>
    </w:rPr>
  </w:style>
  <w:style w:type="character" w:customStyle="1" w:styleId="ac">
    <w:name w:val="Без интервала Знак"/>
    <w:basedOn w:val="10"/>
    <w:link w:val="ab"/>
    <w:rsid w:val="006A7B85"/>
    <w:rPr>
      <w:rFonts w:ascii="Cambria" w:hAnsi="Cambria"/>
      <w:sz w:val="22"/>
    </w:rPr>
  </w:style>
  <w:style w:type="paragraph" w:customStyle="1" w:styleId="1a">
    <w:name w:val="Строгий1"/>
    <w:link w:val="ad"/>
    <w:rsid w:val="006A7B85"/>
    <w:rPr>
      <w:b/>
    </w:rPr>
  </w:style>
  <w:style w:type="character" w:styleId="ad">
    <w:name w:val="Strong"/>
    <w:link w:val="1a"/>
    <w:qFormat/>
    <w:rsid w:val="006A7B85"/>
    <w:rPr>
      <w:b/>
    </w:rPr>
  </w:style>
  <w:style w:type="paragraph" w:customStyle="1" w:styleId="1b">
    <w:name w:val="Знак примечания1"/>
    <w:link w:val="112"/>
    <w:rsid w:val="006A7B85"/>
    <w:rPr>
      <w:sz w:val="16"/>
    </w:rPr>
  </w:style>
  <w:style w:type="character" w:customStyle="1" w:styleId="112">
    <w:name w:val="Знак примечания11"/>
    <w:link w:val="1b"/>
    <w:rsid w:val="006A7B85"/>
    <w:rPr>
      <w:sz w:val="16"/>
    </w:rPr>
  </w:style>
  <w:style w:type="paragraph" w:customStyle="1" w:styleId="WW8Num1z8">
    <w:name w:val="WW8Num1z8"/>
    <w:link w:val="WW8Num1z81"/>
    <w:rsid w:val="006A7B85"/>
  </w:style>
  <w:style w:type="character" w:customStyle="1" w:styleId="WW8Num1z81">
    <w:name w:val="WW8Num1z81"/>
    <w:link w:val="WW8Num1z8"/>
    <w:rsid w:val="006A7B85"/>
  </w:style>
  <w:style w:type="character" w:customStyle="1" w:styleId="51">
    <w:name w:val="Заголовок 5 Знак1"/>
    <w:basedOn w:val="10"/>
    <w:link w:val="5"/>
    <w:rsid w:val="006A7B85"/>
    <w:rPr>
      <w:b/>
      <w:i/>
      <w:sz w:val="26"/>
    </w:rPr>
  </w:style>
  <w:style w:type="paragraph" w:customStyle="1" w:styleId="63">
    <w:name w:val="Заголовок 6 Знак"/>
    <w:link w:val="620"/>
    <w:rsid w:val="006A7B85"/>
    <w:rPr>
      <w:b/>
      <w:sz w:val="22"/>
    </w:rPr>
  </w:style>
  <w:style w:type="character" w:customStyle="1" w:styleId="620">
    <w:name w:val="Заголовок 6 Знак2"/>
    <w:link w:val="63"/>
    <w:rsid w:val="006A7B85"/>
    <w:rPr>
      <w:b/>
      <w:sz w:val="22"/>
    </w:rPr>
  </w:style>
  <w:style w:type="paragraph" w:customStyle="1" w:styleId="50">
    <w:name w:val="Заголовок 5 Знак"/>
    <w:link w:val="52"/>
    <w:rsid w:val="006A7B85"/>
    <w:rPr>
      <w:b/>
      <w:i/>
      <w:sz w:val="26"/>
    </w:rPr>
  </w:style>
  <w:style w:type="character" w:customStyle="1" w:styleId="52">
    <w:name w:val="Заголовок 5 Знак2"/>
    <w:link w:val="50"/>
    <w:rsid w:val="006A7B85"/>
    <w:rPr>
      <w:b/>
      <w:i/>
      <w:sz w:val="26"/>
    </w:rPr>
  </w:style>
  <w:style w:type="paragraph" w:customStyle="1" w:styleId="1c">
    <w:name w:val="Основной шрифт абзаца1"/>
    <w:rsid w:val="006A7B85"/>
  </w:style>
  <w:style w:type="paragraph" w:styleId="ae">
    <w:name w:val="header"/>
    <w:basedOn w:val="a"/>
    <w:link w:val="1d"/>
    <w:uiPriority w:val="99"/>
    <w:rsid w:val="006A7B85"/>
    <w:pPr>
      <w:tabs>
        <w:tab w:val="center" w:pos="4677"/>
        <w:tab w:val="right" w:pos="9355"/>
      </w:tabs>
    </w:pPr>
  </w:style>
  <w:style w:type="character" w:customStyle="1" w:styleId="1d">
    <w:name w:val="Верхний колонтитул Знак1"/>
    <w:basedOn w:val="10"/>
    <w:link w:val="ae"/>
    <w:rsid w:val="006A7B85"/>
    <w:rPr>
      <w:sz w:val="24"/>
    </w:rPr>
  </w:style>
  <w:style w:type="paragraph" w:customStyle="1" w:styleId="1e">
    <w:name w:val="Заголовок 1 Знак"/>
    <w:link w:val="120"/>
    <w:rsid w:val="006A7B85"/>
    <w:rPr>
      <w:rFonts w:ascii="Arial" w:hAnsi="Arial"/>
      <w:b/>
      <w:sz w:val="32"/>
    </w:rPr>
  </w:style>
  <w:style w:type="character" w:customStyle="1" w:styleId="120">
    <w:name w:val="Заголовок 1 Знак2"/>
    <w:link w:val="1e"/>
    <w:rsid w:val="006A7B85"/>
    <w:rPr>
      <w:rFonts w:ascii="Arial" w:hAnsi="Arial"/>
      <w:b/>
      <w:sz w:val="32"/>
    </w:rPr>
  </w:style>
  <w:style w:type="character" w:customStyle="1" w:styleId="11">
    <w:name w:val="Заголовок 1 Знак1"/>
    <w:basedOn w:val="10"/>
    <w:link w:val="1"/>
    <w:rsid w:val="006A7B85"/>
    <w:rPr>
      <w:b/>
      <w:sz w:val="32"/>
    </w:rPr>
  </w:style>
  <w:style w:type="paragraph" w:customStyle="1" w:styleId="hgkelc">
    <w:name w:val="hgkelc"/>
    <w:link w:val="hgkelc1"/>
    <w:rsid w:val="006A7B85"/>
  </w:style>
  <w:style w:type="character" w:customStyle="1" w:styleId="hgkelc1">
    <w:name w:val="hgkelc1"/>
    <w:link w:val="hgkelc"/>
    <w:rsid w:val="006A7B85"/>
  </w:style>
  <w:style w:type="paragraph" w:customStyle="1" w:styleId="73">
    <w:name w:val="Заголовок 7 Знак"/>
    <w:link w:val="720"/>
    <w:rsid w:val="006A7B85"/>
  </w:style>
  <w:style w:type="character" w:customStyle="1" w:styleId="720">
    <w:name w:val="Заголовок 7 Знак2"/>
    <w:link w:val="73"/>
    <w:rsid w:val="006A7B85"/>
  </w:style>
  <w:style w:type="character" w:customStyle="1" w:styleId="a4">
    <w:name w:val="Абзац списка Знак"/>
    <w:basedOn w:val="10"/>
    <w:link w:val="a3"/>
    <w:rsid w:val="006A7B85"/>
    <w:rPr>
      <w:sz w:val="24"/>
    </w:rPr>
  </w:style>
  <w:style w:type="paragraph" w:customStyle="1" w:styleId="1f">
    <w:name w:val="Гиперссылка1"/>
    <w:link w:val="af"/>
    <w:rsid w:val="006A7B85"/>
    <w:rPr>
      <w:color w:val="0000FF"/>
      <w:u w:val="single"/>
    </w:rPr>
  </w:style>
  <w:style w:type="character" w:styleId="af">
    <w:name w:val="Hyperlink"/>
    <w:link w:val="1f"/>
    <w:rsid w:val="006A7B85"/>
    <w:rPr>
      <w:color w:val="0000FF"/>
      <w:u w:val="single"/>
    </w:rPr>
  </w:style>
  <w:style w:type="paragraph" w:customStyle="1" w:styleId="Footnote">
    <w:name w:val="Footnote"/>
    <w:link w:val="Footnote1"/>
    <w:rsid w:val="006A7B85"/>
    <w:pPr>
      <w:ind w:firstLine="851"/>
      <w:jc w:val="both"/>
    </w:pPr>
    <w:rPr>
      <w:rFonts w:ascii="XO Thames" w:hAnsi="XO Thames"/>
      <w:sz w:val="22"/>
    </w:rPr>
  </w:style>
  <w:style w:type="character" w:customStyle="1" w:styleId="Footnote1">
    <w:name w:val="Footnote1"/>
    <w:link w:val="Footnote"/>
    <w:rsid w:val="006A7B85"/>
    <w:rPr>
      <w:rFonts w:ascii="XO Thames" w:hAnsi="XO Thames"/>
      <w:sz w:val="22"/>
    </w:rPr>
  </w:style>
  <w:style w:type="paragraph" w:customStyle="1" w:styleId="WW8Num1z2">
    <w:name w:val="WW8Num1z2"/>
    <w:link w:val="WW8Num1z21"/>
    <w:rsid w:val="006A7B85"/>
  </w:style>
  <w:style w:type="character" w:customStyle="1" w:styleId="WW8Num1z21">
    <w:name w:val="WW8Num1z21"/>
    <w:link w:val="WW8Num1z2"/>
    <w:rsid w:val="006A7B85"/>
  </w:style>
  <w:style w:type="character" w:customStyle="1" w:styleId="81">
    <w:name w:val="Заголовок 8 Знак1"/>
    <w:basedOn w:val="10"/>
    <w:link w:val="8"/>
    <w:rsid w:val="006A7B85"/>
    <w:rPr>
      <w:i/>
      <w:sz w:val="24"/>
    </w:rPr>
  </w:style>
  <w:style w:type="paragraph" w:styleId="1f0">
    <w:name w:val="toc 1"/>
    <w:next w:val="a"/>
    <w:link w:val="1f1"/>
    <w:uiPriority w:val="39"/>
    <w:rsid w:val="006A7B85"/>
    <w:rPr>
      <w:rFonts w:ascii="XO Thames" w:hAnsi="XO Thames"/>
      <w:b/>
      <w:sz w:val="28"/>
    </w:rPr>
  </w:style>
  <w:style w:type="character" w:customStyle="1" w:styleId="1f1">
    <w:name w:val="Оглавление 1 Знак"/>
    <w:link w:val="1f0"/>
    <w:rsid w:val="006A7B85"/>
    <w:rPr>
      <w:rFonts w:ascii="XO Thames" w:hAnsi="XO Thames"/>
      <w:b/>
      <w:sz w:val="28"/>
    </w:rPr>
  </w:style>
  <w:style w:type="paragraph" w:customStyle="1" w:styleId="af0">
    <w:name w:val="Текст примечания Знак"/>
    <w:link w:val="1f2"/>
    <w:rsid w:val="006A7B85"/>
    <w:rPr>
      <w:rFonts w:ascii="Calibri" w:hAnsi="Calibri"/>
    </w:rPr>
  </w:style>
  <w:style w:type="character" w:customStyle="1" w:styleId="1f2">
    <w:name w:val="Текст примечания Знак1"/>
    <w:link w:val="af0"/>
    <w:rsid w:val="006A7B85"/>
    <w:rPr>
      <w:rFonts w:ascii="Calibri" w:hAnsi="Calibri"/>
      <w:sz w:val="20"/>
    </w:rPr>
  </w:style>
  <w:style w:type="paragraph" w:customStyle="1" w:styleId="HeaderandFooter">
    <w:name w:val="Header and Footer"/>
    <w:link w:val="HeaderandFooter1"/>
    <w:rsid w:val="006A7B85"/>
    <w:pPr>
      <w:jc w:val="both"/>
    </w:pPr>
    <w:rPr>
      <w:rFonts w:ascii="XO Thames" w:hAnsi="XO Thames"/>
    </w:rPr>
  </w:style>
  <w:style w:type="character" w:customStyle="1" w:styleId="HeaderandFooter1">
    <w:name w:val="Header and Footer1"/>
    <w:link w:val="HeaderandFooter"/>
    <w:rsid w:val="006A7B85"/>
    <w:rPr>
      <w:rFonts w:ascii="XO Thames" w:hAnsi="XO Thames"/>
      <w:sz w:val="20"/>
    </w:rPr>
  </w:style>
  <w:style w:type="paragraph" w:customStyle="1" w:styleId="1f3">
    <w:name w:val="Указатель1"/>
    <w:basedOn w:val="a"/>
    <w:link w:val="113"/>
    <w:rsid w:val="006A7B85"/>
  </w:style>
  <w:style w:type="character" w:customStyle="1" w:styleId="113">
    <w:name w:val="Указатель11"/>
    <w:basedOn w:val="10"/>
    <w:link w:val="1f3"/>
    <w:rsid w:val="006A7B85"/>
    <w:rPr>
      <w:sz w:val="24"/>
    </w:rPr>
  </w:style>
  <w:style w:type="paragraph" w:styleId="93">
    <w:name w:val="toc 9"/>
    <w:next w:val="a"/>
    <w:link w:val="94"/>
    <w:uiPriority w:val="39"/>
    <w:rsid w:val="006A7B85"/>
    <w:pPr>
      <w:ind w:left="1600"/>
    </w:pPr>
    <w:rPr>
      <w:rFonts w:ascii="XO Thames" w:hAnsi="XO Thames"/>
      <w:sz w:val="28"/>
    </w:rPr>
  </w:style>
  <w:style w:type="character" w:customStyle="1" w:styleId="94">
    <w:name w:val="Оглавление 9 Знак"/>
    <w:link w:val="93"/>
    <w:rsid w:val="006A7B85"/>
    <w:rPr>
      <w:rFonts w:ascii="XO Thames" w:hAnsi="XO Thames"/>
      <w:sz w:val="28"/>
    </w:rPr>
  </w:style>
  <w:style w:type="paragraph" w:styleId="a5">
    <w:name w:val="Body Text"/>
    <w:basedOn w:val="a"/>
    <w:link w:val="1f4"/>
    <w:rsid w:val="006A7B85"/>
    <w:pPr>
      <w:spacing w:after="120"/>
    </w:pPr>
  </w:style>
  <w:style w:type="character" w:customStyle="1" w:styleId="1f4">
    <w:name w:val="Основной текст Знак1"/>
    <w:basedOn w:val="10"/>
    <w:link w:val="a5"/>
    <w:rsid w:val="006A7B85"/>
    <w:rPr>
      <w:sz w:val="24"/>
    </w:rPr>
  </w:style>
  <w:style w:type="paragraph" w:customStyle="1" w:styleId="WW8Num1z1">
    <w:name w:val="WW8Num1z1"/>
    <w:link w:val="WW8Num1z11"/>
    <w:rsid w:val="006A7B85"/>
  </w:style>
  <w:style w:type="character" w:customStyle="1" w:styleId="WW8Num1z11">
    <w:name w:val="WW8Num1z11"/>
    <w:link w:val="WW8Num1z1"/>
    <w:rsid w:val="006A7B85"/>
  </w:style>
  <w:style w:type="paragraph" w:customStyle="1" w:styleId="43">
    <w:name w:val="Заголовок 4 Знак"/>
    <w:link w:val="420"/>
    <w:rsid w:val="006A7B85"/>
    <w:rPr>
      <w:b/>
      <w:sz w:val="28"/>
    </w:rPr>
  </w:style>
  <w:style w:type="character" w:customStyle="1" w:styleId="420">
    <w:name w:val="Заголовок 4 Знак2"/>
    <w:link w:val="43"/>
    <w:rsid w:val="006A7B85"/>
    <w:rPr>
      <w:b/>
      <w:sz w:val="28"/>
    </w:rPr>
  </w:style>
  <w:style w:type="paragraph" w:customStyle="1" w:styleId="64">
    <w:name w:val="Обычный (веб)6"/>
    <w:basedOn w:val="a"/>
    <w:link w:val="610"/>
    <w:rsid w:val="006A7B85"/>
    <w:pPr>
      <w:spacing w:before="240" w:after="240"/>
    </w:pPr>
  </w:style>
  <w:style w:type="character" w:customStyle="1" w:styleId="610">
    <w:name w:val="Обычный (веб)61"/>
    <w:basedOn w:val="10"/>
    <w:link w:val="64"/>
    <w:rsid w:val="006A7B85"/>
    <w:rPr>
      <w:sz w:val="24"/>
    </w:rPr>
  </w:style>
  <w:style w:type="paragraph" w:customStyle="1" w:styleId="docdata">
    <w:name w:val="docdata"/>
    <w:basedOn w:val="a"/>
    <w:link w:val="docdata1"/>
    <w:rsid w:val="006A7B85"/>
    <w:pPr>
      <w:spacing w:beforeAutospacing="1" w:afterAutospacing="1"/>
    </w:pPr>
  </w:style>
  <w:style w:type="character" w:customStyle="1" w:styleId="docdata1">
    <w:name w:val="docdata1"/>
    <w:basedOn w:val="10"/>
    <w:link w:val="docdata"/>
    <w:rsid w:val="006A7B85"/>
    <w:rPr>
      <w:sz w:val="24"/>
    </w:rPr>
  </w:style>
  <w:style w:type="paragraph" w:customStyle="1" w:styleId="1f5">
    <w:name w:val="Текст примечания1"/>
    <w:basedOn w:val="a"/>
    <w:link w:val="114"/>
    <w:rsid w:val="006A7B85"/>
    <w:pPr>
      <w:spacing w:before="0" w:after="200" w:line="276" w:lineRule="auto"/>
    </w:pPr>
    <w:rPr>
      <w:rFonts w:ascii="Calibri" w:hAnsi="Calibri"/>
      <w:sz w:val="20"/>
    </w:rPr>
  </w:style>
  <w:style w:type="character" w:customStyle="1" w:styleId="114">
    <w:name w:val="Текст примечания11"/>
    <w:basedOn w:val="10"/>
    <w:link w:val="1f5"/>
    <w:rsid w:val="006A7B85"/>
    <w:rPr>
      <w:rFonts w:ascii="Calibri" w:hAnsi="Calibri"/>
      <w:sz w:val="20"/>
    </w:rPr>
  </w:style>
  <w:style w:type="paragraph" w:styleId="83">
    <w:name w:val="toc 8"/>
    <w:next w:val="a"/>
    <w:link w:val="84"/>
    <w:uiPriority w:val="39"/>
    <w:rsid w:val="006A7B85"/>
    <w:pPr>
      <w:ind w:left="1400"/>
    </w:pPr>
    <w:rPr>
      <w:rFonts w:ascii="XO Thames" w:hAnsi="XO Thames"/>
      <w:sz w:val="28"/>
    </w:rPr>
  </w:style>
  <w:style w:type="character" w:customStyle="1" w:styleId="84">
    <w:name w:val="Оглавление 8 Знак"/>
    <w:link w:val="83"/>
    <w:rsid w:val="006A7B85"/>
    <w:rPr>
      <w:rFonts w:ascii="XO Thames" w:hAnsi="XO Thames"/>
      <w:sz w:val="28"/>
    </w:rPr>
  </w:style>
  <w:style w:type="paragraph" w:customStyle="1" w:styleId="af1">
    <w:name w:val="Текст выноски Знак"/>
    <w:link w:val="25"/>
    <w:rsid w:val="006A7B85"/>
    <w:rPr>
      <w:rFonts w:ascii="Tahoma" w:hAnsi="Tahoma"/>
      <w:sz w:val="16"/>
    </w:rPr>
  </w:style>
  <w:style w:type="character" w:customStyle="1" w:styleId="25">
    <w:name w:val="Текст выноски Знак2"/>
    <w:link w:val="af1"/>
    <w:rsid w:val="006A7B85"/>
    <w:rPr>
      <w:rFonts w:ascii="Tahoma" w:hAnsi="Tahoma"/>
      <w:sz w:val="16"/>
    </w:rPr>
  </w:style>
  <w:style w:type="paragraph" w:styleId="af2">
    <w:name w:val="List"/>
    <w:basedOn w:val="a5"/>
    <w:link w:val="af3"/>
    <w:rsid w:val="006A7B85"/>
  </w:style>
  <w:style w:type="character" w:customStyle="1" w:styleId="af3">
    <w:name w:val="Список Знак"/>
    <w:basedOn w:val="1f4"/>
    <w:link w:val="af2"/>
    <w:rsid w:val="006A7B85"/>
    <w:rPr>
      <w:sz w:val="24"/>
    </w:rPr>
  </w:style>
  <w:style w:type="paragraph" w:customStyle="1" w:styleId="af4">
    <w:name w:val="Верхний колонтитул Знак"/>
    <w:link w:val="26"/>
    <w:rsid w:val="006A7B85"/>
    <w:rPr>
      <w:sz w:val="24"/>
    </w:rPr>
  </w:style>
  <w:style w:type="character" w:customStyle="1" w:styleId="26">
    <w:name w:val="Верхний колонтитул Знак2"/>
    <w:link w:val="af4"/>
    <w:uiPriority w:val="99"/>
    <w:rsid w:val="006A7B85"/>
    <w:rPr>
      <w:sz w:val="24"/>
    </w:rPr>
  </w:style>
  <w:style w:type="paragraph" w:styleId="53">
    <w:name w:val="toc 5"/>
    <w:next w:val="a"/>
    <w:link w:val="54"/>
    <w:uiPriority w:val="39"/>
    <w:rsid w:val="006A7B85"/>
    <w:pPr>
      <w:ind w:left="800"/>
    </w:pPr>
    <w:rPr>
      <w:rFonts w:ascii="XO Thames" w:hAnsi="XO Thames"/>
      <w:sz w:val="28"/>
    </w:rPr>
  </w:style>
  <w:style w:type="character" w:customStyle="1" w:styleId="54">
    <w:name w:val="Оглавление 5 Знак"/>
    <w:link w:val="53"/>
    <w:rsid w:val="006A7B85"/>
    <w:rPr>
      <w:rFonts w:ascii="XO Thames" w:hAnsi="XO Thames"/>
      <w:sz w:val="28"/>
    </w:rPr>
  </w:style>
  <w:style w:type="paragraph" w:customStyle="1" w:styleId="af5">
    <w:name w:val="Основной текст Знак"/>
    <w:basedOn w:val="121"/>
    <w:link w:val="27"/>
    <w:rsid w:val="006A7B85"/>
  </w:style>
  <w:style w:type="character" w:customStyle="1" w:styleId="27">
    <w:name w:val="Основной текст Знак2"/>
    <w:basedOn w:val="115"/>
    <w:link w:val="af5"/>
    <w:rsid w:val="006A7B85"/>
  </w:style>
  <w:style w:type="paragraph" w:customStyle="1" w:styleId="WW8Num1z4">
    <w:name w:val="WW8Num1z4"/>
    <w:link w:val="WW8Num1z41"/>
    <w:rsid w:val="006A7B85"/>
  </w:style>
  <w:style w:type="character" w:customStyle="1" w:styleId="WW8Num1z41">
    <w:name w:val="WW8Num1z41"/>
    <w:link w:val="WW8Num1z4"/>
    <w:rsid w:val="006A7B85"/>
  </w:style>
  <w:style w:type="paragraph" w:customStyle="1" w:styleId="122">
    <w:name w:val="Абзац списка12"/>
    <w:basedOn w:val="a"/>
    <w:link w:val="116"/>
    <w:rsid w:val="006A7B85"/>
    <w:pPr>
      <w:spacing w:before="0" w:after="200" w:line="276" w:lineRule="auto"/>
      <w:ind w:left="720"/>
    </w:pPr>
    <w:rPr>
      <w:rFonts w:ascii="Calibri" w:hAnsi="Calibri"/>
      <w:sz w:val="22"/>
    </w:rPr>
  </w:style>
  <w:style w:type="character" w:customStyle="1" w:styleId="116">
    <w:name w:val="Абзац списка11"/>
    <w:basedOn w:val="10"/>
    <w:link w:val="122"/>
    <w:rsid w:val="006A7B85"/>
    <w:rPr>
      <w:rFonts w:ascii="Calibri" w:hAnsi="Calibri"/>
      <w:sz w:val="22"/>
    </w:rPr>
  </w:style>
  <w:style w:type="paragraph" w:styleId="af6">
    <w:name w:val="Subtitle"/>
    <w:next w:val="a"/>
    <w:link w:val="af7"/>
    <w:uiPriority w:val="11"/>
    <w:qFormat/>
    <w:rsid w:val="006A7B85"/>
    <w:pPr>
      <w:jc w:val="both"/>
    </w:pPr>
    <w:rPr>
      <w:rFonts w:ascii="XO Thames" w:hAnsi="XO Thames"/>
      <w:i/>
      <w:sz w:val="24"/>
    </w:rPr>
  </w:style>
  <w:style w:type="character" w:customStyle="1" w:styleId="af7">
    <w:name w:val="Подзаголовок Знак"/>
    <w:link w:val="af6"/>
    <w:rsid w:val="006A7B85"/>
    <w:rPr>
      <w:rFonts w:ascii="XO Thames" w:hAnsi="XO Thames"/>
      <w:i/>
      <w:sz w:val="24"/>
    </w:rPr>
  </w:style>
  <w:style w:type="paragraph" w:styleId="af8">
    <w:name w:val="footer"/>
    <w:basedOn w:val="a"/>
    <w:link w:val="1f6"/>
    <w:rsid w:val="006A7B85"/>
    <w:pPr>
      <w:tabs>
        <w:tab w:val="center" w:pos="4677"/>
        <w:tab w:val="right" w:pos="9355"/>
      </w:tabs>
    </w:pPr>
  </w:style>
  <w:style w:type="character" w:customStyle="1" w:styleId="1f6">
    <w:name w:val="Нижний колонтитул Знак1"/>
    <w:basedOn w:val="10"/>
    <w:link w:val="af8"/>
    <w:rsid w:val="006A7B85"/>
    <w:rPr>
      <w:sz w:val="24"/>
    </w:rPr>
  </w:style>
  <w:style w:type="paragraph" w:customStyle="1" w:styleId="WW8Num1z5">
    <w:name w:val="WW8Num1z5"/>
    <w:link w:val="WW8Num1z51"/>
    <w:rsid w:val="006A7B85"/>
  </w:style>
  <w:style w:type="character" w:customStyle="1" w:styleId="WW8Num1z51">
    <w:name w:val="WW8Num1z51"/>
    <w:link w:val="WW8Num1z5"/>
    <w:rsid w:val="006A7B85"/>
  </w:style>
  <w:style w:type="paragraph" w:styleId="af9">
    <w:name w:val="Title"/>
    <w:basedOn w:val="a"/>
    <w:link w:val="afa"/>
    <w:uiPriority w:val="10"/>
    <w:qFormat/>
    <w:rsid w:val="006A7B85"/>
    <w:pPr>
      <w:spacing w:before="120" w:after="120"/>
    </w:pPr>
    <w:rPr>
      <w:i/>
    </w:rPr>
  </w:style>
  <w:style w:type="character" w:customStyle="1" w:styleId="afa">
    <w:name w:val="Название Знак"/>
    <w:basedOn w:val="10"/>
    <w:link w:val="af9"/>
    <w:rsid w:val="006A7B85"/>
    <w:rPr>
      <w:i/>
      <w:sz w:val="24"/>
    </w:rPr>
  </w:style>
  <w:style w:type="character" w:customStyle="1" w:styleId="41">
    <w:name w:val="Заголовок 4 Знак1"/>
    <w:basedOn w:val="10"/>
    <w:link w:val="4"/>
    <w:rsid w:val="006A7B85"/>
    <w:rPr>
      <w:b/>
      <w:sz w:val="28"/>
    </w:rPr>
  </w:style>
  <w:style w:type="paragraph" w:customStyle="1" w:styleId="afb">
    <w:name w:val="без ф"/>
    <w:basedOn w:val="a"/>
    <w:link w:val="1f7"/>
    <w:rsid w:val="006A7B85"/>
    <w:pPr>
      <w:spacing w:before="0" w:after="0" w:line="360" w:lineRule="auto"/>
    </w:pPr>
    <w:rPr>
      <w:rFonts w:ascii="Arial" w:hAnsi="Arial"/>
      <w:sz w:val="22"/>
    </w:rPr>
  </w:style>
  <w:style w:type="character" w:customStyle="1" w:styleId="1f7">
    <w:name w:val="без ф1"/>
    <w:basedOn w:val="10"/>
    <w:link w:val="afb"/>
    <w:rsid w:val="006A7B85"/>
    <w:rPr>
      <w:rFonts w:ascii="Arial" w:hAnsi="Arial"/>
      <w:sz w:val="22"/>
    </w:rPr>
  </w:style>
  <w:style w:type="paragraph" w:styleId="afc">
    <w:name w:val="Normal (Web)"/>
    <w:basedOn w:val="a"/>
    <w:link w:val="afd"/>
    <w:uiPriority w:val="99"/>
    <w:rsid w:val="006A7B85"/>
  </w:style>
  <w:style w:type="character" w:customStyle="1" w:styleId="afd">
    <w:name w:val="Обычный (веб) Знак"/>
    <w:basedOn w:val="10"/>
    <w:link w:val="afc"/>
    <w:rsid w:val="006A7B85"/>
    <w:rPr>
      <w:sz w:val="24"/>
    </w:rPr>
  </w:style>
  <w:style w:type="character" w:customStyle="1" w:styleId="21">
    <w:name w:val="Заголовок 2 Знак1"/>
    <w:basedOn w:val="10"/>
    <w:link w:val="2"/>
    <w:rsid w:val="006A7B85"/>
    <w:rPr>
      <w:b/>
      <w:i/>
      <w:sz w:val="28"/>
    </w:rPr>
  </w:style>
  <w:style w:type="paragraph" w:customStyle="1" w:styleId="121">
    <w:name w:val="Основной шрифт абзаца12"/>
    <w:link w:val="115"/>
    <w:rsid w:val="006A7B85"/>
  </w:style>
  <w:style w:type="character" w:customStyle="1" w:styleId="115">
    <w:name w:val="Основной шрифт абзаца11"/>
    <w:link w:val="121"/>
    <w:rsid w:val="006A7B85"/>
  </w:style>
  <w:style w:type="character" w:customStyle="1" w:styleId="61">
    <w:name w:val="Заголовок 6 Знак1"/>
    <w:basedOn w:val="10"/>
    <w:link w:val="6"/>
    <w:rsid w:val="006A7B85"/>
    <w:rPr>
      <w:b/>
      <w:sz w:val="22"/>
    </w:rPr>
  </w:style>
  <w:style w:type="paragraph" w:customStyle="1" w:styleId="afe">
    <w:name w:val="Заголовок таблицы"/>
    <w:basedOn w:val="a6"/>
    <w:link w:val="1f8"/>
    <w:rsid w:val="006A7B85"/>
    <w:pPr>
      <w:jc w:val="center"/>
    </w:pPr>
    <w:rPr>
      <w:b/>
    </w:rPr>
  </w:style>
  <w:style w:type="character" w:customStyle="1" w:styleId="1f8">
    <w:name w:val="Заголовок таблицы1"/>
    <w:basedOn w:val="14"/>
    <w:link w:val="afe"/>
    <w:rsid w:val="006A7B85"/>
    <w:rPr>
      <w:b/>
      <w:sz w:val="24"/>
    </w:rPr>
  </w:style>
  <w:style w:type="paragraph" w:customStyle="1" w:styleId="blocktext">
    <w:name w:val="blocktext"/>
    <w:basedOn w:val="a"/>
    <w:link w:val="blocktext1"/>
    <w:rsid w:val="006A7B85"/>
  </w:style>
  <w:style w:type="character" w:customStyle="1" w:styleId="blocktext1">
    <w:name w:val="blocktext1"/>
    <w:basedOn w:val="10"/>
    <w:link w:val="blocktext"/>
    <w:rsid w:val="006A7B85"/>
    <w:rPr>
      <w:sz w:val="24"/>
    </w:rPr>
  </w:style>
  <w:style w:type="table" w:customStyle="1" w:styleId="TableGrid">
    <w:name w:val="TableGrid"/>
    <w:rsid w:val="006A7B85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rsid w:val="006A7B85"/>
    <w:pPr>
      <w:widowControl w:val="0"/>
    </w:pPr>
    <w:rPr>
      <w:rFonts w:ascii="Calibri" w:hAnsi="Calibri"/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">
    <w:name w:val="Table Grid"/>
    <w:basedOn w:val="a1"/>
    <w:uiPriority w:val="59"/>
    <w:rsid w:val="006A7B8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msolistparagraph0">
    <w:name w:val="msolistparagraph"/>
    <w:basedOn w:val="a"/>
    <w:rsid w:val="000E3253"/>
    <w:pPr>
      <w:spacing w:before="100" w:beforeAutospacing="1" w:after="100" w:afterAutospacing="1"/>
    </w:pPr>
    <w:rPr>
      <w:color w:val="aut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68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E8F100-2464-4460-A545-3641688BE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1014</Words>
  <Characters>5785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Mama</dc:creator>
  <cp:keywords/>
  <dc:description/>
  <cp:lastModifiedBy>Лаврушкина</cp:lastModifiedBy>
  <cp:revision>17</cp:revision>
  <cp:lastPrinted>2023-12-11T07:11:00Z</cp:lastPrinted>
  <dcterms:created xsi:type="dcterms:W3CDTF">2024-08-19T08:16:00Z</dcterms:created>
  <dcterms:modified xsi:type="dcterms:W3CDTF">2026-02-12T08:52:00Z</dcterms:modified>
</cp:coreProperties>
</file>